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BF923" w14:textId="32AB5267" w:rsidR="007A668D" w:rsidRDefault="007A668D" w:rsidP="007A668D">
      <w:pPr>
        <w:spacing w:after="0"/>
        <w:jc w:val="center"/>
        <w:rPr>
          <w:b/>
          <w:bCs/>
        </w:rPr>
      </w:pPr>
      <w:r w:rsidRPr="007A668D">
        <w:rPr>
          <w:b/>
          <w:bCs/>
        </w:rPr>
        <w:t>Prosperity Connection</w:t>
      </w:r>
    </w:p>
    <w:p w14:paraId="71850B76" w14:textId="13435FAB" w:rsidR="002D5D36" w:rsidRPr="007A668D" w:rsidRDefault="004C13D6" w:rsidP="007A668D">
      <w:pPr>
        <w:spacing w:after="0"/>
        <w:jc w:val="center"/>
        <w:rPr>
          <w:b/>
          <w:bCs/>
        </w:rPr>
      </w:pPr>
      <w:r>
        <w:rPr>
          <w:b/>
          <w:bCs/>
        </w:rPr>
        <w:t>External</w:t>
      </w:r>
      <w:r w:rsidR="002D5D36">
        <w:rPr>
          <w:b/>
          <w:bCs/>
        </w:rPr>
        <w:t xml:space="preserve"> Committee</w:t>
      </w:r>
      <w:r w:rsidR="006F2A76">
        <w:rPr>
          <w:b/>
          <w:bCs/>
        </w:rPr>
        <w:t xml:space="preserve"> Agenda/Notes</w:t>
      </w:r>
    </w:p>
    <w:p w14:paraId="211D7BB1" w14:textId="369B1A91" w:rsidR="00497B25" w:rsidRDefault="00C34FE7" w:rsidP="3B169F3C">
      <w:pPr>
        <w:spacing w:after="0"/>
        <w:jc w:val="center"/>
        <w:rPr>
          <w:i/>
          <w:iCs/>
        </w:rPr>
      </w:pPr>
      <w:r>
        <w:rPr>
          <w:i/>
          <w:iCs/>
        </w:rPr>
        <w:t>May 23, 2024</w:t>
      </w:r>
      <w:r w:rsidR="006B33B3">
        <w:rPr>
          <w:i/>
          <w:iCs/>
        </w:rPr>
        <w:t>,</w:t>
      </w:r>
      <w:r w:rsidR="02E53971" w:rsidRPr="3B169F3C">
        <w:rPr>
          <w:i/>
          <w:iCs/>
        </w:rPr>
        <w:t xml:space="preserve"> </w:t>
      </w:r>
      <w:r w:rsidR="0006305B" w:rsidRPr="3B169F3C">
        <w:rPr>
          <w:i/>
          <w:iCs/>
        </w:rPr>
        <w:t>202</w:t>
      </w:r>
      <w:r w:rsidR="00B74B0E">
        <w:rPr>
          <w:i/>
          <w:iCs/>
        </w:rPr>
        <w:t>4</w:t>
      </w:r>
    </w:p>
    <w:p w14:paraId="018D4277" w14:textId="3F2087CB" w:rsidR="00497B25" w:rsidRDefault="00520C30" w:rsidP="00610236">
      <w:pPr>
        <w:spacing w:after="0"/>
        <w:jc w:val="center"/>
        <w:rPr>
          <w:i/>
          <w:iCs/>
        </w:rPr>
      </w:pPr>
      <w:r>
        <w:rPr>
          <w:i/>
          <w:iCs/>
        </w:rPr>
        <w:t>11:00 a.m. – noon (CST)</w:t>
      </w:r>
    </w:p>
    <w:p w14:paraId="6F1C843A" w14:textId="1DB2F9BE" w:rsidR="000C43B5" w:rsidRDefault="00A16EF2" w:rsidP="00610236">
      <w:pPr>
        <w:spacing w:after="0"/>
        <w:jc w:val="center"/>
      </w:pPr>
      <w:r>
        <w:rPr>
          <w:i/>
          <w:iCs/>
        </w:rPr>
        <w:t>Meeting via Zoom</w:t>
      </w:r>
    </w:p>
    <w:p w14:paraId="4ED244EE" w14:textId="1483A27A" w:rsidR="00610236" w:rsidRDefault="00497B25" w:rsidP="002D5D36">
      <w:pPr>
        <w:spacing w:after="0" w:line="480" w:lineRule="auto"/>
        <w:rPr>
          <w:i/>
          <w:iCs/>
        </w:rPr>
      </w:pPr>
      <w:r w:rsidRPr="000C43B5">
        <w:rPr>
          <w:i/>
          <w:iCs/>
        </w:rPr>
        <w:t>Agenda</w:t>
      </w:r>
    </w:p>
    <w:p w14:paraId="18FCF0C6" w14:textId="0C78C07A" w:rsidR="002D5D36" w:rsidRDefault="002D5D36" w:rsidP="004B4546">
      <w:pPr>
        <w:pStyle w:val="ListParagraph"/>
        <w:numPr>
          <w:ilvl w:val="0"/>
          <w:numId w:val="18"/>
        </w:numPr>
        <w:spacing w:after="0" w:line="240" w:lineRule="auto"/>
      </w:pPr>
      <w:r>
        <w:t>Call to Order – Attendance</w:t>
      </w:r>
      <w:r w:rsidR="006322AD">
        <w:t xml:space="preserve"> </w:t>
      </w:r>
      <w:r w:rsidR="008F7453">
        <w:t xml:space="preserve">– Nikki Whetsell, Felicia Pulliam, Tom Boyle, Will Holleman, Megan Riechmann, Carly </w:t>
      </w:r>
      <w:r w:rsidR="00EB4572">
        <w:t>Carmosino</w:t>
      </w:r>
      <w:r w:rsidR="00A05411">
        <w:t xml:space="preserve">, Nikki Woelfel, </w:t>
      </w:r>
      <w:r w:rsidR="004B4546">
        <w:t>and Carol Harris</w:t>
      </w:r>
    </w:p>
    <w:p w14:paraId="46B5D518" w14:textId="77777777" w:rsidR="004B4546" w:rsidRDefault="004B4546" w:rsidP="004B4546">
      <w:pPr>
        <w:pStyle w:val="ListParagraph"/>
        <w:spacing w:after="0" w:line="240" w:lineRule="auto"/>
      </w:pPr>
    </w:p>
    <w:p w14:paraId="4ABE80F9" w14:textId="71895E59" w:rsidR="00610D38" w:rsidRDefault="00633102" w:rsidP="004B4546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Marketing </w:t>
      </w:r>
      <w:r w:rsidR="0006305B">
        <w:t xml:space="preserve">and </w:t>
      </w:r>
      <w:r w:rsidR="00CC4BF2">
        <w:t>Communications</w:t>
      </w:r>
      <w:r w:rsidR="00693F67">
        <w:t xml:space="preserve"> (see portal for full slide deck with details)</w:t>
      </w:r>
    </w:p>
    <w:p w14:paraId="2FD3F0FA" w14:textId="299B75C6" w:rsidR="0056134C" w:rsidRDefault="0056134C" w:rsidP="004B4546">
      <w:pPr>
        <w:pStyle w:val="ListParagraph"/>
        <w:numPr>
          <w:ilvl w:val="1"/>
          <w:numId w:val="18"/>
        </w:numPr>
        <w:spacing w:after="0" w:line="240" w:lineRule="auto"/>
      </w:pPr>
      <w:r>
        <w:t xml:space="preserve">Outreach </w:t>
      </w:r>
      <w:r w:rsidR="00D86250">
        <w:t>stats</w:t>
      </w:r>
      <w:r w:rsidR="008D4E51">
        <w:t xml:space="preserve"> – Increase in Facebook of 41.7%, decrease of content interactions</w:t>
      </w:r>
      <w:r w:rsidR="004F0901">
        <w:t xml:space="preserve">, 65% link clicks, Newsletter going well. </w:t>
      </w:r>
    </w:p>
    <w:p w14:paraId="1664EAB4" w14:textId="465775FE" w:rsidR="00D86250" w:rsidRDefault="00D86250" w:rsidP="004B4546">
      <w:pPr>
        <w:pStyle w:val="ListParagraph"/>
        <w:numPr>
          <w:ilvl w:val="1"/>
          <w:numId w:val="18"/>
        </w:numPr>
        <w:spacing w:after="0" w:line="240" w:lineRule="auto"/>
      </w:pPr>
      <w:r>
        <w:t>Outcomes</w:t>
      </w:r>
      <w:r w:rsidR="004F0901">
        <w:t xml:space="preserve"> – coaching sessions, </w:t>
      </w:r>
      <w:r w:rsidR="00CD4743">
        <w:t xml:space="preserve">credit report reviews and class pull through reported on. </w:t>
      </w:r>
      <w:r w:rsidR="008B3EC0">
        <w:t xml:space="preserve">Pull through rates are moving up! </w:t>
      </w:r>
      <w:r w:rsidR="00B1505F">
        <w:t xml:space="preserve">Zoom classes are </w:t>
      </w:r>
      <w:r w:rsidR="00722194">
        <w:t xml:space="preserve">performing well using the quarterly model.  </w:t>
      </w:r>
    </w:p>
    <w:p w14:paraId="33ABBB66" w14:textId="77777777" w:rsidR="004B4546" w:rsidRDefault="004B4546" w:rsidP="004B4546">
      <w:pPr>
        <w:pStyle w:val="ListParagraph"/>
        <w:spacing w:after="0" w:line="240" w:lineRule="auto"/>
        <w:ind w:left="1440"/>
      </w:pPr>
    </w:p>
    <w:p w14:paraId="1D5B18BB" w14:textId="5AD09BB9" w:rsidR="4F947328" w:rsidRDefault="00CC4BF2" w:rsidP="004B4546">
      <w:pPr>
        <w:pStyle w:val="ListParagraph"/>
        <w:numPr>
          <w:ilvl w:val="0"/>
          <w:numId w:val="18"/>
        </w:numPr>
        <w:spacing w:after="0" w:line="240" w:lineRule="auto"/>
      </w:pPr>
      <w:r>
        <w:t>Institutional Advancement</w:t>
      </w:r>
      <w:r w:rsidR="00693F67">
        <w:t xml:space="preserve"> (see slide deck on portal for details)</w:t>
      </w:r>
    </w:p>
    <w:p w14:paraId="63D43EDC" w14:textId="7C1BF527" w:rsidR="00D86250" w:rsidRDefault="00B74B0E" w:rsidP="004B4546">
      <w:pPr>
        <w:pStyle w:val="ListParagraph"/>
        <w:numPr>
          <w:ilvl w:val="1"/>
          <w:numId w:val="18"/>
        </w:numPr>
        <w:spacing w:after="0" w:line="240" w:lineRule="auto"/>
      </w:pPr>
      <w:r>
        <w:t>Recent gifts</w:t>
      </w:r>
      <w:r w:rsidR="00192411">
        <w:t xml:space="preserve"> – Give STL Day</w:t>
      </w:r>
      <w:r w:rsidR="00FC76E4">
        <w:t>, Enterprise Mobility, FEI Golf Tournament, County Credit Union (Total for all = $</w:t>
      </w:r>
      <w:r w:rsidR="00023A96">
        <w:t>12</w:t>
      </w:r>
      <w:r w:rsidR="001C28DD">
        <w:t>, 025)</w:t>
      </w:r>
    </w:p>
    <w:p w14:paraId="7CAE3F6B" w14:textId="3CA8AEB6" w:rsidR="00B74B0E" w:rsidRDefault="00B74B0E" w:rsidP="004B4546">
      <w:pPr>
        <w:pStyle w:val="ListParagraph"/>
        <w:numPr>
          <w:ilvl w:val="1"/>
          <w:numId w:val="18"/>
        </w:numPr>
        <w:spacing w:after="0" w:line="240" w:lineRule="auto"/>
      </w:pPr>
      <w:r>
        <w:t>Invited or researching</w:t>
      </w:r>
      <w:r w:rsidR="001C28DD">
        <w:t xml:space="preserve"> – Moved to application phase for Crawford Taylor ($10,000</w:t>
      </w:r>
      <w:r w:rsidR="00285462">
        <w:t>), LOI for Incarnate Word, and Deconess Foundation “Seeding the Future” grant application is in the works. (</w:t>
      </w:r>
      <w:r w:rsidR="00A5414A">
        <w:t>$20K)</w:t>
      </w:r>
      <w:r w:rsidR="00C5693E">
        <w:t xml:space="preserve"> </w:t>
      </w:r>
      <w:r w:rsidR="002A7304">
        <w:t xml:space="preserve">*continuing to refine the pitch for grants associated with health and wellness. </w:t>
      </w:r>
    </w:p>
    <w:p w14:paraId="01C86AD3" w14:textId="77777777" w:rsidR="004B4546" w:rsidRDefault="004B4546" w:rsidP="004B4546">
      <w:pPr>
        <w:pStyle w:val="ListParagraph"/>
        <w:spacing w:after="0" w:line="240" w:lineRule="auto"/>
        <w:ind w:left="1440"/>
      </w:pPr>
    </w:p>
    <w:p w14:paraId="281E3460" w14:textId="7E7D1C0C" w:rsidR="0056134C" w:rsidRDefault="0056134C" w:rsidP="004B4546">
      <w:pPr>
        <w:pStyle w:val="ListParagraph"/>
        <w:numPr>
          <w:ilvl w:val="0"/>
          <w:numId w:val="18"/>
        </w:numPr>
        <w:spacing w:after="0" w:line="240" w:lineRule="auto"/>
      </w:pPr>
      <w:r>
        <w:t>Updates</w:t>
      </w:r>
      <w:r w:rsidR="00693F67">
        <w:t xml:space="preserve"> (see slide deck </w:t>
      </w:r>
      <w:r w:rsidR="00B1505F">
        <w:t>on portal for details)</w:t>
      </w:r>
    </w:p>
    <w:p w14:paraId="327C7555" w14:textId="5DD33716" w:rsidR="00007F3D" w:rsidRDefault="002A7304" w:rsidP="004B4546">
      <w:pPr>
        <w:pStyle w:val="ListParagraph"/>
        <w:numPr>
          <w:ilvl w:val="1"/>
          <w:numId w:val="18"/>
        </w:numPr>
        <w:spacing w:after="0" w:line="240" w:lineRule="auto"/>
      </w:pPr>
      <w:r>
        <w:t>Best Places to Work – 2</w:t>
      </w:r>
      <w:r w:rsidRPr="002A7304">
        <w:rPr>
          <w:vertAlign w:val="superscript"/>
        </w:rPr>
        <w:t>nd</w:t>
      </w:r>
      <w:r>
        <w:t xml:space="preserve"> place in Small Company category!! (our score was </w:t>
      </w:r>
      <w:r w:rsidR="009B72F2">
        <w:t>98.5/100)</w:t>
      </w:r>
      <w:r w:rsidR="005E6B8C">
        <w:t xml:space="preserve"> We made some great connections </w:t>
      </w:r>
      <w:r w:rsidR="007D207E">
        <w:t xml:space="preserve">for partnerships </w:t>
      </w:r>
      <w:r w:rsidR="005E6B8C">
        <w:t xml:space="preserve">as part of the happy hour for finalists. </w:t>
      </w:r>
    </w:p>
    <w:p w14:paraId="4A747C48" w14:textId="426672EE" w:rsidR="006B33B3" w:rsidRDefault="002A7304" w:rsidP="004B4546">
      <w:pPr>
        <w:pStyle w:val="ListParagraph"/>
        <w:numPr>
          <w:ilvl w:val="1"/>
          <w:numId w:val="18"/>
        </w:numPr>
        <w:spacing w:after="0" w:line="240" w:lineRule="auto"/>
      </w:pPr>
      <w:r>
        <w:t>Day of Giving</w:t>
      </w:r>
      <w:r w:rsidR="009B72F2">
        <w:t xml:space="preserve"> </w:t>
      </w:r>
      <w:r w:rsidR="00EB4572">
        <w:t>– due</w:t>
      </w:r>
      <w:r w:rsidR="00B7686A">
        <w:t xml:space="preserve"> to competition, </w:t>
      </w:r>
      <w:r w:rsidR="00670048">
        <w:t>possible shift away from Give STL Day and creating our own Day of Giving</w:t>
      </w:r>
      <w:r w:rsidR="009F59FF">
        <w:t xml:space="preserve"> to coincide with our client celebration. </w:t>
      </w:r>
    </w:p>
    <w:p w14:paraId="7FCCB4FB" w14:textId="77777777" w:rsidR="004B4546" w:rsidRDefault="006F3DDC" w:rsidP="004B4546">
      <w:pPr>
        <w:pStyle w:val="ListParagraph"/>
        <w:numPr>
          <w:ilvl w:val="1"/>
          <w:numId w:val="18"/>
        </w:numPr>
        <w:spacing w:after="0" w:line="240" w:lineRule="auto"/>
      </w:pPr>
      <w:r>
        <w:t>Golf Tournament</w:t>
      </w:r>
      <w:r w:rsidR="00622F2B">
        <w:t xml:space="preserve"> </w:t>
      </w:r>
      <w:r w:rsidR="008443CB">
        <w:t>–</w:t>
      </w:r>
      <w:r w:rsidR="00622F2B">
        <w:t xml:space="preserve"> </w:t>
      </w:r>
      <w:r w:rsidR="008443CB">
        <w:t xml:space="preserve">Strong connections made with golf teams, </w:t>
      </w:r>
      <w:r w:rsidR="00B86975">
        <w:t>strong connections f</w:t>
      </w:r>
      <w:r w:rsidR="00000C78">
        <w:t>or</w:t>
      </w:r>
      <w:r w:rsidR="00B86975">
        <w:t xml:space="preserve"> employer program, </w:t>
      </w:r>
      <w:r w:rsidR="00000C78">
        <w:t>RGA wants to donate to PC.</w:t>
      </w:r>
    </w:p>
    <w:p w14:paraId="2051DBC9" w14:textId="77777777" w:rsidR="00904BB6" w:rsidRDefault="00904BB6" w:rsidP="00904BB6">
      <w:pPr>
        <w:pStyle w:val="ListParagraph"/>
        <w:spacing w:after="0" w:line="240" w:lineRule="auto"/>
        <w:ind w:left="1440"/>
      </w:pPr>
    </w:p>
    <w:p w14:paraId="77D640D1" w14:textId="5ED1DA4B" w:rsidR="00904BB6" w:rsidRDefault="00904BB6" w:rsidP="00904BB6">
      <w:pPr>
        <w:pStyle w:val="ListParagraph"/>
        <w:numPr>
          <w:ilvl w:val="0"/>
          <w:numId w:val="18"/>
        </w:numPr>
        <w:spacing w:after="0" w:line="240" w:lineRule="auto"/>
      </w:pPr>
      <w:r>
        <w:t>What we need help with</w:t>
      </w:r>
    </w:p>
    <w:p w14:paraId="0D32BFB1" w14:textId="64129155" w:rsidR="00904BB6" w:rsidRDefault="00904BB6" w:rsidP="00904BB6">
      <w:pPr>
        <w:pStyle w:val="ListParagraph"/>
        <w:numPr>
          <w:ilvl w:val="1"/>
          <w:numId w:val="18"/>
        </w:numPr>
        <w:spacing w:after="0" w:line="240" w:lineRule="auto"/>
      </w:pPr>
      <w:r>
        <w:t xml:space="preserve">Client Celebration 2025 – </w:t>
      </w:r>
      <w:r w:rsidR="004C2BAE">
        <w:t xml:space="preserve">sponsors for each client, new larger venue for 75-100 people, </w:t>
      </w:r>
      <w:r w:rsidR="001D2A75">
        <w:t xml:space="preserve">space for cocktail tables, finger foods, </w:t>
      </w:r>
      <w:proofErr w:type="spellStart"/>
      <w:r w:rsidR="001D2A75">
        <w:t>etc</w:t>
      </w:r>
      <w:proofErr w:type="spellEnd"/>
      <w:r w:rsidR="001D2A75">
        <w:t xml:space="preserve">, separate space for classroom style presentation, </w:t>
      </w:r>
      <w:r w:rsidR="00711F3E">
        <w:t xml:space="preserve">dessert, coffee at the end for mingling.  Ideas for venues: </w:t>
      </w:r>
      <w:r w:rsidR="004D6818">
        <w:t xml:space="preserve">The Dogwood, Missouri Foundation for Health, </w:t>
      </w:r>
      <w:r w:rsidR="009106BB">
        <w:t>Carrollton Bank</w:t>
      </w:r>
      <w:r w:rsidR="00E3449C">
        <w:t xml:space="preserve">, </w:t>
      </w:r>
      <w:r w:rsidR="00D76F3B">
        <w:t xml:space="preserve">Angad Arts Building, </w:t>
      </w:r>
      <w:r w:rsidR="00445DA2">
        <w:t xml:space="preserve">Danforth Plant Science, MO History Museum, Art Museum, </w:t>
      </w:r>
      <w:r w:rsidR="00423BB0">
        <w:t xml:space="preserve">Convention Center Theater Space, </w:t>
      </w:r>
      <w:r w:rsidR="00E41176">
        <w:t xml:space="preserve">Forest Park Visitors Center, </w:t>
      </w:r>
      <w:r w:rsidR="00C80DE7">
        <w:t>Palm House at TGP</w:t>
      </w:r>
    </w:p>
    <w:p w14:paraId="00724A93" w14:textId="18B93370" w:rsidR="00904BB6" w:rsidRDefault="00904BB6" w:rsidP="00904BB6">
      <w:pPr>
        <w:pStyle w:val="ListParagraph"/>
        <w:numPr>
          <w:ilvl w:val="1"/>
          <w:numId w:val="18"/>
        </w:numPr>
        <w:spacing w:after="0" w:line="240" w:lineRule="auto"/>
      </w:pPr>
      <w:r>
        <w:t>New Committee Members</w:t>
      </w:r>
      <w:r w:rsidR="00C80DE7">
        <w:t xml:space="preserve"> </w:t>
      </w:r>
      <w:r w:rsidR="00DA5836">
        <w:t>–</w:t>
      </w:r>
      <w:r w:rsidR="00C80DE7">
        <w:t xml:space="preserve"> </w:t>
      </w:r>
      <w:r w:rsidR="00DA5836">
        <w:t xml:space="preserve">looking for members with fundraising background to help with individual donor program, help in marketing </w:t>
      </w:r>
      <w:r w:rsidR="002279F3">
        <w:t>“employer program”</w:t>
      </w:r>
      <w:r w:rsidR="00B71517">
        <w:t xml:space="preserve"> (Dallas</w:t>
      </w:r>
      <w:r w:rsidR="002443CA">
        <w:t xml:space="preserve"> Adams</w:t>
      </w:r>
      <w:r w:rsidR="00B71517">
        <w:t xml:space="preserve"> of G</w:t>
      </w:r>
      <w:r w:rsidR="00684B1A">
        <w:t>reat</w:t>
      </w:r>
      <w:r w:rsidR="00B71517">
        <w:t xml:space="preserve"> Rivers Greenway)</w:t>
      </w:r>
    </w:p>
    <w:p w14:paraId="691FE9FF" w14:textId="00B6CC6A" w:rsidR="00007F3D" w:rsidRDefault="00000C78" w:rsidP="004B4546">
      <w:pPr>
        <w:pStyle w:val="ListParagraph"/>
        <w:spacing w:after="0" w:line="240" w:lineRule="auto"/>
        <w:ind w:left="1440"/>
      </w:pPr>
      <w:r>
        <w:t xml:space="preserve"> </w:t>
      </w:r>
    </w:p>
    <w:p w14:paraId="0D430B05" w14:textId="3095F007" w:rsidR="002D5D36" w:rsidRPr="002D5D36" w:rsidRDefault="002D5D36" w:rsidP="004B4546">
      <w:pPr>
        <w:pStyle w:val="ListParagraph"/>
        <w:numPr>
          <w:ilvl w:val="0"/>
          <w:numId w:val="18"/>
        </w:numPr>
        <w:spacing w:after="0" w:line="240" w:lineRule="auto"/>
      </w:pPr>
      <w:r>
        <w:t>Adjour</w:t>
      </w:r>
      <w:r w:rsidR="009D530A">
        <w:t>n at 11:54 am</w:t>
      </w:r>
    </w:p>
    <w:sectPr w:rsidR="002D5D36" w:rsidRPr="002D5D36" w:rsidSect="00E900EC">
      <w:head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5308F" w14:textId="77777777" w:rsidR="005C4F8B" w:rsidRDefault="005C4F8B">
      <w:pPr>
        <w:spacing w:after="0" w:line="240" w:lineRule="auto"/>
      </w:pPr>
      <w:r>
        <w:separator/>
      </w:r>
    </w:p>
  </w:endnote>
  <w:endnote w:type="continuationSeparator" w:id="0">
    <w:p w14:paraId="3918C2BD" w14:textId="77777777" w:rsidR="005C4F8B" w:rsidRDefault="005C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5F238" w14:textId="77777777" w:rsidR="005C4F8B" w:rsidRDefault="005C4F8B">
      <w:pPr>
        <w:spacing w:after="0" w:line="240" w:lineRule="auto"/>
      </w:pPr>
      <w:r>
        <w:separator/>
      </w:r>
    </w:p>
  </w:footnote>
  <w:footnote w:type="continuationSeparator" w:id="0">
    <w:p w14:paraId="73512DDA" w14:textId="77777777" w:rsidR="005C4F8B" w:rsidRDefault="005C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974D5" w14:textId="77777777" w:rsidR="00AD31C6" w:rsidRDefault="00B92F60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1F4D4" w14:textId="66C0BEAD" w:rsidR="00AD31C6" w:rsidRDefault="00497B25" w:rsidP="002D5D36">
    <w:pPr>
      <w:pStyle w:val="Header"/>
      <w:jc w:val="center"/>
    </w:pPr>
    <w:r>
      <w:rPr>
        <w:noProof/>
      </w:rPr>
      <w:drawing>
        <wp:inline distT="0" distB="0" distL="0" distR="0" wp14:anchorId="7A187480" wp14:editId="15FF00F6">
          <wp:extent cx="1893256" cy="548640"/>
          <wp:effectExtent l="0" t="0" r="0" b="381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25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5D36">
      <w:tab/>
    </w:r>
    <w:r>
      <w:rPr>
        <w:noProof/>
      </w:rPr>
      <w:drawing>
        <wp:inline distT="0" distB="0" distL="0" distR="0" wp14:anchorId="75533D52" wp14:editId="2CF1F2E7">
          <wp:extent cx="1681824" cy="548640"/>
          <wp:effectExtent l="0" t="0" r="0" b="3810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824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6F5A"/>
    <w:multiLevelType w:val="hybridMultilevel"/>
    <w:tmpl w:val="4700603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062FD0"/>
    <w:multiLevelType w:val="hybridMultilevel"/>
    <w:tmpl w:val="070E148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AA54F7"/>
    <w:multiLevelType w:val="hybridMultilevel"/>
    <w:tmpl w:val="F80C95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2F3B75"/>
    <w:multiLevelType w:val="hybridMultilevel"/>
    <w:tmpl w:val="5372A3D4"/>
    <w:lvl w:ilvl="0" w:tplc="20EEBD2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C5460F"/>
    <w:multiLevelType w:val="hybridMultilevel"/>
    <w:tmpl w:val="60D0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3824"/>
    <w:multiLevelType w:val="hybridMultilevel"/>
    <w:tmpl w:val="0D92E6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B424C90"/>
    <w:multiLevelType w:val="hybridMultilevel"/>
    <w:tmpl w:val="7D384FD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E27A3A"/>
    <w:multiLevelType w:val="hybridMultilevel"/>
    <w:tmpl w:val="C3CAD4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F5278A5"/>
    <w:multiLevelType w:val="hybridMultilevel"/>
    <w:tmpl w:val="2724F32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52858C6"/>
    <w:multiLevelType w:val="hybridMultilevel"/>
    <w:tmpl w:val="CD8C3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9690AB2"/>
    <w:multiLevelType w:val="hybridMultilevel"/>
    <w:tmpl w:val="785C00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C5E42"/>
    <w:multiLevelType w:val="hybridMultilevel"/>
    <w:tmpl w:val="C052813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F9F18E3"/>
    <w:multiLevelType w:val="hybridMultilevel"/>
    <w:tmpl w:val="E16C93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FCA2390"/>
    <w:multiLevelType w:val="hybridMultilevel"/>
    <w:tmpl w:val="6B60B89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6A0A24"/>
    <w:multiLevelType w:val="hybridMultilevel"/>
    <w:tmpl w:val="9CC6FF10"/>
    <w:lvl w:ilvl="0" w:tplc="DF30BC9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99302FB"/>
    <w:multiLevelType w:val="hybridMultilevel"/>
    <w:tmpl w:val="8D14E1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0D7F8B"/>
    <w:multiLevelType w:val="hybridMultilevel"/>
    <w:tmpl w:val="7D24397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E123ABB"/>
    <w:multiLevelType w:val="hybridMultilevel"/>
    <w:tmpl w:val="3E76869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72834742">
    <w:abstractNumId w:val="4"/>
  </w:num>
  <w:num w:numId="2" w16cid:durableId="1894079651">
    <w:abstractNumId w:val="17"/>
  </w:num>
  <w:num w:numId="3" w16cid:durableId="2008557520">
    <w:abstractNumId w:val="15"/>
  </w:num>
  <w:num w:numId="4" w16cid:durableId="984819925">
    <w:abstractNumId w:val="6"/>
  </w:num>
  <w:num w:numId="5" w16cid:durableId="999426364">
    <w:abstractNumId w:val="0"/>
  </w:num>
  <w:num w:numId="6" w16cid:durableId="1817254854">
    <w:abstractNumId w:val="2"/>
  </w:num>
  <w:num w:numId="7" w16cid:durableId="2066875358">
    <w:abstractNumId w:val="13"/>
  </w:num>
  <w:num w:numId="8" w16cid:durableId="1472671225">
    <w:abstractNumId w:val="9"/>
  </w:num>
  <w:num w:numId="9" w16cid:durableId="1110006887">
    <w:abstractNumId w:val="8"/>
  </w:num>
  <w:num w:numId="10" w16cid:durableId="1968078565">
    <w:abstractNumId w:val="11"/>
  </w:num>
  <w:num w:numId="11" w16cid:durableId="1018193132">
    <w:abstractNumId w:val="16"/>
  </w:num>
  <w:num w:numId="12" w16cid:durableId="910896272">
    <w:abstractNumId w:val="1"/>
  </w:num>
  <w:num w:numId="13" w16cid:durableId="1873037340">
    <w:abstractNumId w:val="3"/>
  </w:num>
  <w:num w:numId="14" w16cid:durableId="239407872">
    <w:abstractNumId w:val="14"/>
  </w:num>
  <w:num w:numId="15" w16cid:durableId="1931573932">
    <w:abstractNumId w:val="12"/>
  </w:num>
  <w:num w:numId="16" w16cid:durableId="1090006363">
    <w:abstractNumId w:val="7"/>
  </w:num>
  <w:num w:numId="17" w16cid:durableId="1608194177">
    <w:abstractNumId w:val="5"/>
  </w:num>
  <w:num w:numId="18" w16cid:durableId="12617657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60"/>
    <w:rsid w:val="00000C78"/>
    <w:rsid w:val="00007F3D"/>
    <w:rsid w:val="00020495"/>
    <w:rsid w:val="00022D5C"/>
    <w:rsid w:val="00023A96"/>
    <w:rsid w:val="00025330"/>
    <w:rsid w:val="00026421"/>
    <w:rsid w:val="00045052"/>
    <w:rsid w:val="000574C8"/>
    <w:rsid w:val="00061CD4"/>
    <w:rsid w:val="0006305B"/>
    <w:rsid w:val="00064516"/>
    <w:rsid w:val="00081563"/>
    <w:rsid w:val="00090F4F"/>
    <w:rsid w:val="000C43B5"/>
    <w:rsid w:val="00101865"/>
    <w:rsid w:val="00105A71"/>
    <w:rsid w:val="001261B6"/>
    <w:rsid w:val="00142AC8"/>
    <w:rsid w:val="00146A80"/>
    <w:rsid w:val="0016584B"/>
    <w:rsid w:val="00192411"/>
    <w:rsid w:val="001A5BAF"/>
    <w:rsid w:val="001B18B2"/>
    <w:rsid w:val="001B19D5"/>
    <w:rsid w:val="001C0EAF"/>
    <w:rsid w:val="001C28DD"/>
    <w:rsid w:val="001D22FF"/>
    <w:rsid w:val="001D2A75"/>
    <w:rsid w:val="001F19B9"/>
    <w:rsid w:val="00201056"/>
    <w:rsid w:val="002104EC"/>
    <w:rsid w:val="00212613"/>
    <w:rsid w:val="002279F3"/>
    <w:rsid w:val="002443CA"/>
    <w:rsid w:val="00251FE5"/>
    <w:rsid w:val="00256F05"/>
    <w:rsid w:val="00266011"/>
    <w:rsid w:val="00271CD5"/>
    <w:rsid w:val="002735FD"/>
    <w:rsid w:val="00276B22"/>
    <w:rsid w:val="0028141A"/>
    <w:rsid w:val="00285462"/>
    <w:rsid w:val="002A7304"/>
    <w:rsid w:val="002B4E31"/>
    <w:rsid w:val="002D4C30"/>
    <w:rsid w:val="002D5D36"/>
    <w:rsid w:val="002E0272"/>
    <w:rsid w:val="003121B2"/>
    <w:rsid w:val="003222D2"/>
    <w:rsid w:val="00370A77"/>
    <w:rsid w:val="003C658B"/>
    <w:rsid w:val="003F426D"/>
    <w:rsid w:val="0040408E"/>
    <w:rsid w:val="00423082"/>
    <w:rsid w:val="00423BB0"/>
    <w:rsid w:val="00433B4D"/>
    <w:rsid w:val="00445DA2"/>
    <w:rsid w:val="00446F27"/>
    <w:rsid w:val="004620D1"/>
    <w:rsid w:val="004721ED"/>
    <w:rsid w:val="00494C77"/>
    <w:rsid w:val="00497B25"/>
    <w:rsid w:val="004B4546"/>
    <w:rsid w:val="004C13D6"/>
    <w:rsid w:val="004C2BAE"/>
    <w:rsid w:val="004C5E3D"/>
    <w:rsid w:val="004D6818"/>
    <w:rsid w:val="004E2F8F"/>
    <w:rsid w:val="004F0901"/>
    <w:rsid w:val="005034B1"/>
    <w:rsid w:val="005168A1"/>
    <w:rsid w:val="00520C30"/>
    <w:rsid w:val="0054238C"/>
    <w:rsid w:val="0054555A"/>
    <w:rsid w:val="005551B2"/>
    <w:rsid w:val="0055615A"/>
    <w:rsid w:val="0056134C"/>
    <w:rsid w:val="005966E8"/>
    <w:rsid w:val="005B7131"/>
    <w:rsid w:val="005C4F8B"/>
    <w:rsid w:val="005D1427"/>
    <w:rsid w:val="005E6B8C"/>
    <w:rsid w:val="005F03E1"/>
    <w:rsid w:val="00610236"/>
    <w:rsid w:val="00610D38"/>
    <w:rsid w:val="00620F69"/>
    <w:rsid w:val="00622F2B"/>
    <w:rsid w:val="00627EB0"/>
    <w:rsid w:val="006322AD"/>
    <w:rsid w:val="00633102"/>
    <w:rsid w:val="0064299A"/>
    <w:rsid w:val="00670048"/>
    <w:rsid w:val="00676477"/>
    <w:rsid w:val="00684B1A"/>
    <w:rsid w:val="00693F67"/>
    <w:rsid w:val="006A4A36"/>
    <w:rsid w:val="006A6202"/>
    <w:rsid w:val="006B33B3"/>
    <w:rsid w:val="006C53F0"/>
    <w:rsid w:val="006F048E"/>
    <w:rsid w:val="006F2A76"/>
    <w:rsid w:val="006F3DDC"/>
    <w:rsid w:val="00706D78"/>
    <w:rsid w:val="00711F3E"/>
    <w:rsid w:val="00722194"/>
    <w:rsid w:val="00732160"/>
    <w:rsid w:val="00736886"/>
    <w:rsid w:val="0073796D"/>
    <w:rsid w:val="00761337"/>
    <w:rsid w:val="00766250"/>
    <w:rsid w:val="00775216"/>
    <w:rsid w:val="00776AA4"/>
    <w:rsid w:val="007A0964"/>
    <w:rsid w:val="007A3688"/>
    <w:rsid w:val="007A668D"/>
    <w:rsid w:val="007B7B1F"/>
    <w:rsid w:val="007C7975"/>
    <w:rsid w:val="007D101D"/>
    <w:rsid w:val="007D207E"/>
    <w:rsid w:val="00807596"/>
    <w:rsid w:val="0082379B"/>
    <w:rsid w:val="00835C31"/>
    <w:rsid w:val="00841CF0"/>
    <w:rsid w:val="008443CB"/>
    <w:rsid w:val="00844A04"/>
    <w:rsid w:val="0085577F"/>
    <w:rsid w:val="00886859"/>
    <w:rsid w:val="008B3EC0"/>
    <w:rsid w:val="008B4F2E"/>
    <w:rsid w:val="008B5BA7"/>
    <w:rsid w:val="008D4E51"/>
    <w:rsid w:val="008F7453"/>
    <w:rsid w:val="008F7E3B"/>
    <w:rsid w:val="00904BB6"/>
    <w:rsid w:val="009106BB"/>
    <w:rsid w:val="00934283"/>
    <w:rsid w:val="00956271"/>
    <w:rsid w:val="00962DF4"/>
    <w:rsid w:val="00973F8E"/>
    <w:rsid w:val="009A28DA"/>
    <w:rsid w:val="009A61E9"/>
    <w:rsid w:val="009B72F2"/>
    <w:rsid w:val="009C51BA"/>
    <w:rsid w:val="009C6E85"/>
    <w:rsid w:val="009D530A"/>
    <w:rsid w:val="009F12DA"/>
    <w:rsid w:val="009F59FF"/>
    <w:rsid w:val="00A05411"/>
    <w:rsid w:val="00A12A86"/>
    <w:rsid w:val="00A16EF2"/>
    <w:rsid w:val="00A5414A"/>
    <w:rsid w:val="00A774FC"/>
    <w:rsid w:val="00A82550"/>
    <w:rsid w:val="00AA6213"/>
    <w:rsid w:val="00AA6744"/>
    <w:rsid w:val="00AB1961"/>
    <w:rsid w:val="00AC2227"/>
    <w:rsid w:val="00AD31C6"/>
    <w:rsid w:val="00AF3774"/>
    <w:rsid w:val="00B02E29"/>
    <w:rsid w:val="00B11E85"/>
    <w:rsid w:val="00B1505F"/>
    <w:rsid w:val="00B15A5B"/>
    <w:rsid w:val="00B2120A"/>
    <w:rsid w:val="00B23683"/>
    <w:rsid w:val="00B46D17"/>
    <w:rsid w:val="00B71517"/>
    <w:rsid w:val="00B74B0E"/>
    <w:rsid w:val="00B7686A"/>
    <w:rsid w:val="00B86975"/>
    <w:rsid w:val="00B92F60"/>
    <w:rsid w:val="00BA2E4C"/>
    <w:rsid w:val="00BA55E8"/>
    <w:rsid w:val="00BC6052"/>
    <w:rsid w:val="00BD668E"/>
    <w:rsid w:val="00BE15CE"/>
    <w:rsid w:val="00BE3A39"/>
    <w:rsid w:val="00BF1E8A"/>
    <w:rsid w:val="00C34FE7"/>
    <w:rsid w:val="00C53965"/>
    <w:rsid w:val="00C5693E"/>
    <w:rsid w:val="00C80DE7"/>
    <w:rsid w:val="00C84976"/>
    <w:rsid w:val="00CA2494"/>
    <w:rsid w:val="00CC4BF2"/>
    <w:rsid w:val="00CD4743"/>
    <w:rsid w:val="00CD4B8B"/>
    <w:rsid w:val="00CF7F2F"/>
    <w:rsid w:val="00D04C03"/>
    <w:rsid w:val="00D0609C"/>
    <w:rsid w:val="00D14197"/>
    <w:rsid w:val="00D17C43"/>
    <w:rsid w:val="00D23836"/>
    <w:rsid w:val="00D26C12"/>
    <w:rsid w:val="00D36D6E"/>
    <w:rsid w:val="00D41267"/>
    <w:rsid w:val="00D5008E"/>
    <w:rsid w:val="00D56ECB"/>
    <w:rsid w:val="00D62E15"/>
    <w:rsid w:val="00D66176"/>
    <w:rsid w:val="00D6792F"/>
    <w:rsid w:val="00D70DB9"/>
    <w:rsid w:val="00D76F3B"/>
    <w:rsid w:val="00D850E9"/>
    <w:rsid w:val="00D86250"/>
    <w:rsid w:val="00D94083"/>
    <w:rsid w:val="00DA5836"/>
    <w:rsid w:val="00DA6AF8"/>
    <w:rsid w:val="00DB3DE5"/>
    <w:rsid w:val="00DE207C"/>
    <w:rsid w:val="00DF1128"/>
    <w:rsid w:val="00E06071"/>
    <w:rsid w:val="00E3449C"/>
    <w:rsid w:val="00E41176"/>
    <w:rsid w:val="00E717D3"/>
    <w:rsid w:val="00E74A2E"/>
    <w:rsid w:val="00E900EC"/>
    <w:rsid w:val="00EA34D3"/>
    <w:rsid w:val="00EB0CD8"/>
    <w:rsid w:val="00EB4572"/>
    <w:rsid w:val="00EC1D29"/>
    <w:rsid w:val="00EC26F1"/>
    <w:rsid w:val="00ED1269"/>
    <w:rsid w:val="00EE36ED"/>
    <w:rsid w:val="00EF0192"/>
    <w:rsid w:val="00F0597F"/>
    <w:rsid w:val="00F12564"/>
    <w:rsid w:val="00F3421F"/>
    <w:rsid w:val="00F42994"/>
    <w:rsid w:val="00F52444"/>
    <w:rsid w:val="00F64A66"/>
    <w:rsid w:val="00F90C12"/>
    <w:rsid w:val="00F930E0"/>
    <w:rsid w:val="00FC76E4"/>
    <w:rsid w:val="00FF10B4"/>
    <w:rsid w:val="02E53971"/>
    <w:rsid w:val="041D9CA3"/>
    <w:rsid w:val="0797BE6B"/>
    <w:rsid w:val="14D055FC"/>
    <w:rsid w:val="1B38602A"/>
    <w:rsid w:val="1BF99089"/>
    <w:rsid w:val="1CA6DDF5"/>
    <w:rsid w:val="1E0C485D"/>
    <w:rsid w:val="1E6D5712"/>
    <w:rsid w:val="2012C1B9"/>
    <w:rsid w:val="23FF886E"/>
    <w:rsid w:val="250643AA"/>
    <w:rsid w:val="2D8D4257"/>
    <w:rsid w:val="329FC538"/>
    <w:rsid w:val="3B169F3C"/>
    <w:rsid w:val="3F12CB0C"/>
    <w:rsid w:val="4F947328"/>
    <w:rsid w:val="5163C07E"/>
    <w:rsid w:val="5995DB98"/>
    <w:rsid w:val="62F4A085"/>
    <w:rsid w:val="639C2FFF"/>
    <w:rsid w:val="69CB4E3F"/>
    <w:rsid w:val="6D5FCE86"/>
    <w:rsid w:val="6E647AA8"/>
    <w:rsid w:val="780FE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0012A"/>
  <w15:chartTrackingRefBased/>
  <w15:docId w15:val="{77CF6DF6-E7CC-41ED-B530-55914D78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F60"/>
  </w:style>
  <w:style w:type="paragraph" w:styleId="Footer">
    <w:name w:val="footer"/>
    <w:basedOn w:val="Normal"/>
    <w:link w:val="FooterChar"/>
    <w:uiPriority w:val="99"/>
    <w:unhideWhenUsed/>
    <w:rsid w:val="007A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68D"/>
  </w:style>
  <w:style w:type="table" w:styleId="TableGrid">
    <w:name w:val="Table Grid"/>
    <w:basedOn w:val="TableNormal"/>
    <w:uiPriority w:val="39"/>
    <w:rsid w:val="007A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B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7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131"/>
    <w:rPr>
      <w:b/>
      <w:bCs/>
      <w:sz w:val="20"/>
      <w:szCs w:val="20"/>
    </w:rPr>
  </w:style>
  <w:style w:type="table" w:styleId="ListTable7Colorful-Accent1">
    <w:name w:val="List Table 7 Colorful Accent 1"/>
    <w:basedOn w:val="TableNormal"/>
    <w:uiPriority w:val="52"/>
    <w:rsid w:val="000C43B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9112a-9b8f-4859-b694-ea4f4d5a7f4f">
      <UserInfo>
        <DisplayName>Carol Harris</DisplayName>
        <AccountId>12</AccountId>
        <AccountType/>
      </UserInfo>
      <UserInfo>
        <DisplayName>Nikki Whetsell</DisplayName>
        <AccountId>25</AccountId>
        <AccountType/>
      </UserInfo>
    </SharedWithUsers>
    <TaxCatchAll xmlns="4119112a-9b8f-4859-b694-ea4f4d5a7f4f" xsi:nil="true"/>
    <lcf76f155ced4ddcb4097134ff3c332f xmlns="a7a44b30-3045-4fa2-9ec5-dab52ee3f6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DE59D8262C44CB903B86E84155688" ma:contentTypeVersion="18" ma:contentTypeDescription="Create a new document." ma:contentTypeScope="" ma:versionID="ab0a43bb19528c41c2efff98944b272e">
  <xsd:schema xmlns:xsd="http://www.w3.org/2001/XMLSchema" xmlns:xs="http://www.w3.org/2001/XMLSchema" xmlns:p="http://schemas.microsoft.com/office/2006/metadata/properties" xmlns:ns2="a7a44b30-3045-4fa2-9ec5-dab52ee3f637" xmlns:ns3="4119112a-9b8f-4859-b694-ea4f4d5a7f4f" targetNamespace="http://schemas.microsoft.com/office/2006/metadata/properties" ma:root="true" ma:fieldsID="65f1be05b6aaad8c6516e718f4839a3a" ns2:_="" ns3:_="">
    <xsd:import namespace="a7a44b30-3045-4fa2-9ec5-dab52ee3f637"/>
    <xsd:import namespace="4119112a-9b8f-4859-b694-ea4f4d5a7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4b30-3045-4fa2-9ec5-dab52ee3f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6d5a68-70fe-406e-bc19-628af3fee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112a-9b8f-4859-b694-ea4f4d5a7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d83ead-0148-4ffb-8311-b487488b3865}" ma:internalName="TaxCatchAll" ma:showField="CatchAllData" ma:web="4119112a-9b8f-4859-b694-ea4f4d5a7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0F032-ABF0-49A2-A75A-96BBD0996854}">
  <ds:schemaRefs>
    <ds:schemaRef ds:uri="http://schemas.microsoft.com/office/2006/metadata/properties"/>
    <ds:schemaRef ds:uri="http://schemas.microsoft.com/office/infopath/2007/PartnerControls"/>
    <ds:schemaRef ds:uri="4119112a-9b8f-4859-b694-ea4f4d5a7f4f"/>
    <ds:schemaRef ds:uri="a7a44b30-3045-4fa2-9ec5-dab52ee3f637"/>
  </ds:schemaRefs>
</ds:datastoreItem>
</file>

<file path=customXml/itemProps2.xml><?xml version="1.0" encoding="utf-8"?>
<ds:datastoreItem xmlns:ds="http://schemas.openxmlformats.org/officeDocument/2006/customXml" ds:itemID="{97DEAC91-0538-4EA5-93E5-8AF029E84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2F9E0-26C1-474F-8C0B-0A56D7FE8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4b30-3045-4fa2-9ec5-dab52ee3f637"/>
    <ds:schemaRef ds:uri="4119112a-9b8f-4859-b694-ea4f4d5a7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Riechmann</dc:creator>
  <cp:keywords/>
  <dc:description/>
  <cp:lastModifiedBy>Carol Harris</cp:lastModifiedBy>
  <cp:revision>56</cp:revision>
  <cp:lastPrinted>2024-01-16T18:34:00Z</cp:lastPrinted>
  <dcterms:created xsi:type="dcterms:W3CDTF">2024-05-23T15:55:00Z</dcterms:created>
  <dcterms:modified xsi:type="dcterms:W3CDTF">2024-05-23T16:56:00Z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0x01010086BDE59D8262C44CB903B86E84155688</vt:lpwstr>
  </property>
  <property fmtid="{D5CDD505-2E9C-101B-9397-08002B2CF9AE}" pid="3" name="MediaServiceImageTags">
    <vt:lpwstr/>
  </property>
  <property fmtid="{D5CDD505-2E9C-101B-9397-08002B2CF9AE}" pid="4" name="GrammarlyDocumentId">
    <vt:lpwstr>f473b51931bcc3ff9d7288c9eeb5617fb8688c3f174a7a53dce9c536aa2423a2</vt:lpwstr>
  </property>
</Properties>
</file>