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EB3F8" w14:textId="77777777" w:rsidR="0075006E" w:rsidRDefault="001461CA" w:rsidP="18B76B72">
      <w:pPr>
        <w:tabs>
          <w:tab w:val="left" w:pos="5845"/>
        </w:tabs>
        <w:ind w:left="2160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04D3F81A" wp14:editId="465F52B4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54AA20E" wp14:editId="6F73FC52">
            <wp:extent cx="1667815" cy="54406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81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FBF2" w14:textId="77777777" w:rsidR="0075006E" w:rsidRDefault="0075006E">
      <w:pPr>
        <w:pStyle w:val="BodyText"/>
        <w:rPr>
          <w:rFonts w:ascii="Times New Roman"/>
          <w:sz w:val="20"/>
        </w:rPr>
      </w:pPr>
    </w:p>
    <w:p w14:paraId="79105E5C" w14:textId="73E7AE46" w:rsidR="0075006E" w:rsidRPr="0017772E" w:rsidRDefault="001461CA" w:rsidP="6138A99A">
      <w:pPr>
        <w:spacing w:before="192" w:line="259" w:lineRule="auto"/>
        <w:ind w:left="3777" w:right="3227" w:hanging="1"/>
        <w:jc w:val="center"/>
        <w:rPr>
          <w:i/>
          <w:iCs/>
        </w:rPr>
      </w:pPr>
      <w:r w:rsidRPr="6138A99A">
        <w:rPr>
          <w:b/>
          <w:bCs/>
        </w:rPr>
        <w:t xml:space="preserve">Prosperity Connection Governance Committee </w:t>
      </w:r>
      <w:r w:rsidR="29A00A2F" w:rsidRPr="0017772E">
        <w:rPr>
          <w:i/>
          <w:iCs/>
        </w:rPr>
        <w:t>July</w:t>
      </w:r>
      <w:r w:rsidR="0017772E" w:rsidRPr="0017772E">
        <w:rPr>
          <w:i/>
          <w:iCs/>
        </w:rPr>
        <w:t xml:space="preserve"> 12,</w:t>
      </w:r>
      <w:r w:rsidRPr="0017772E">
        <w:rPr>
          <w:i/>
          <w:iCs/>
        </w:rPr>
        <w:t>2024</w:t>
      </w:r>
    </w:p>
    <w:p w14:paraId="0400DB66" w14:textId="77777777" w:rsidR="0075006E" w:rsidRDefault="001461CA">
      <w:pPr>
        <w:spacing w:line="268" w:lineRule="exact"/>
        <w:ind w:left="4293" w:right="3744"/>
        <w:jc w:val="center"/>
        <w:rPr>
          <w:i/>
        </w:rPr>
      </w:pPr>
      <w:r>
        <w:rPr>
          <w:i/>
        </w:rPr>
        <w:t>8:00 am CST</w:t>
      </w:r>
    </w:p>
    <w:p w14:paraId="2FED81CB" w14:textId="77777777" w:rsidR="0075006E" w:rsidRDefault="001461CA">
      <w:pPr>
        <w:spacing w:before="22"/>
        <w:ind w:left="4293" w:right="3744"/>
        <w:jc w:val="center"/>
        <w:rPr>
          <w:i/>
        </w:rPr>
      </w:pPr>
      <w:r>
        <w:rPr>
          <w:i/>
        </w:rPr>
        <w:t>Zoom</w:t>
      </w:r>
    </w:p>
    <w:p w14:paraId="459902E4" w14:textId="77777777" w:rsidR="0075006E" w:rsidRDefault="0075006E">
      <w:pPr>
        <w:pStyle w:val="BodyText"/>
        <w:spacing w:before="10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7E6BB84E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  <w:r w:rsidR="00702307">
        <w:t xml:space="preserve"> </w:t>
      </w:r>
      <w:r w:rsidR="00036627">
        <w:t>–</w:t>
      </w:r>
      <w:r w:rsidR="00702307">
        <w:t xml:space="preserve"> </w:t>
      </w:r>
      <w:r w:rsidR="00036627">
        <w:t xml:space="preserve">Eddie Davis, Kathy Siddens, Heather Jaconis, Carol Harris, </w:t>
      </w:r>
      <w:r w:rsidR="00346E6B">
        <w:t>and Tony Janssen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1B45933E" w14:textId="7466E021" w:rsidR="0075006E" w:rsidRDefault="001461CA" w:rsidP="001461CA">
      <w:pPr>
        <w:pStyle w:val="BodyText"/>
        <w:numPr>
          <w:ilvl w:val="0"/>
          <w:numId w:val="2"/>
        </w:numPr>
      </w:pPr>
      <w:r>
        <w:t>Meeting mins approval</w:t>
      </w:r>
      <w:r w:rsidR="00A02277">
        <w:t xml:space="preserve"> </w:t>
      </w:r>
      <w:r w:rsidR="0048345B">
        <w:t>–</w:t>
      </w:r>
      <w:r w:rsidR="00346E6B">
        <w:t xml:space="preserve"> </w:t>
      </w:r>
      <w:r w:rsidR="0048345B">
        <w:t>motion carries</w:t>
      </w:r>
    </w:p>
    <w:p w14:paraId="3E3B069F" w14:textId="77777777" w:rsidR="008C1BB8" w:rsidRDefault="008C1BB8" w:rsidP="008C1BB8">
      <w:pPr>
        <w:pStyle w:val="BodyText"/>
        <w:ind w:left="1540"/>
      </w:pPr>
    </w:p>
    <w:p w14:paraId="7D6B84D8" w14:textId="29B139D7" w:rsidR="008C1BB8" w:rsidRDefault="008C1BB8" w:rsidP="008C1BB8">
      <w:pPr>
        <w:pStyle w:val="BodyText"/>
        <w:numPr>
          <w:ilvl w:val="0"/>
          <w:numId w:val="3"/>
        </w:numPr>
        <w:spacing w:before="1"/>
      </w:pPr>
      <w:r>
        <w:t>Governance Work Plan</w:t>
      </w:r>
      <w:r w:rsidR="00A02277">
        <w:t xml:space="preserve"> -</w:t>
      </w:r>
      <w:r w:rsidR="0048345B">
        <w:t xml:space="preserve"> </w:t>
      </w:r>
    </w:p>
    <w:p w14:paraId="20D44017" w14:textId="77777777" w:rsidR="008C1BB8" w:rsidRDefault="008C1BB8" w:rsidP="008C1BB8"/>
    <w:p w14:paraId="4B05F090" w14:textId="6BBD5C0F" w:rsidR="008C1BB8" w:rsidRDefault="008C1BB8" w:rsidP="0033374F">
      <w:pPr>
        <w:pStyle w:val="BodyText"/>
        <w:numPr>
          <w:ilvl w:val="0"/>
          <w:numId w:val="3"/>
        </w:numPr>
      </w:pPr>
      <w:r>
        <w:t>Update on Performance Metrics/Dashboard Creation</w:t>
      </w:r>
      <w:r w:rsidR="00A02277">
        <w:t xml:space="preserve"> -</w:t>
      </w:r>
    </w:p>
    <w:p w14:paraId="3DEAADD0" w14:textId="77777777" w:rsidR="008C1BB8" w:rsidRDefault="008C1BB8" w:rsidP="008C1BB8">
      <w:pPr>
        <w:pStyle w:val="ListParagraph"/>
      </w:pPr>
    </w:p>
    <w:p w14:paraId="417ECAC3" w14:textId="77777777" w:rsidR="0075006E" w:rsidRDefault="0075006E">
      <w:pPr>
        <w:pStyle w:val="BodyText"/>
      </w:pPr>
    </w:p>
    <w:p w14:paraId="383577D4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7642C373" w14:textId="77777777" w:rsidR="0075006E" w:rsidRDefault="0075006E">
      <w:pPr>
        <w:pStyle w:val="BodyText"/>
        <w:spacing w:before="10"/>
        <w:rPr>
          <w:sz w:val="21"/>
        </w:rPr>
      </w:pP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6BFA"/>
    <w:multiLevelType w:val="hybridMultilevel"/>
    <w:tmpl w:val="F950FC78"/>
    <w:lvl w:ilvl="0" w:tplc="767250B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num w:numId="1" w16cid:durableId="2131312764">
    <w:abstractNumId w:val="2"/>
  </w:num>
  <w:num w:numId="2" w16cid:durableId="78186821">
    <w:abstractNumId w:val="0"/>
  </w:num>
  <w:num w:numId="3" w16cid:durableId="60091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36627"/>
    <w:rsid w:val="000C68DA"/>
    <w:rsid w:val="001461CA"/>
    <w:rsid w:val="0017772E"/>
    <w:rsid w:val="001C70B8"/>
    <w:rsid w:val="001E4FE4"/>
    <w:rsid w:val="001F4C6E"/>
    <w:rsid w:val="00293A7A"/>
    <w:rsid w:val="002A6F7A"/>
    <w:rsid w:val="0033374F"/>
    <w:rsid w:val="00346E6B"/>
    <w:rsid w:val="003D632D"/>
    <w:rsid w:val="0047002B"/>
    <w:rsid w:val="0048345B"/>
    <w:rsid w:val="004A2EAD"/>
    <w:rsid w:val="005B2756"/>
    <w:rsid w:val="00702307"/>
    <w:rsid w:val="0075006E"/>
    <w:rsid w:val="007A6570"/>
    <w:rsid w:val="007F4B74"/>
    <w:rsid w:val="0086693D"/>
    <w:rsid w:val="008C1BB8"/>
    <w:rsid w:val="00A02277"/>
    <w:rsid w:val="00B24976"/>
    <w:rsid w:val="00C93073"/>
    <w:rsid w:val="00E83411"/>
    <w:rsid w:val="00EA256A"/>
    <w:rsid w:val="00F47007"/>
    <w:rsid w:val="18B76B72"/>
    <w:rsid w:val="29A00A2F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45D08152-135C-4B1C-9E1F-3DAFC33C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customXml/itemProps3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Carol Harris</cp:lastModifiedBy>
  <cp:revision>23</cp:revision>
  <cp:lastPrinted>2024-05-06T19:44:00Z</cp:lastPrinted>
  <dcterms:created xsi:type="dcterms:W3CDTF">2024-04-23T21:07:00Z</dcterms:created>
  <dcterms:modified xsi:type="dcterms:W3CDTF">2024-07-12T13:18:00Z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