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ED84A" w14:textId="77777777" w:rsidR="00023BB7" w:rsidRPr="000E13FC" w:rsidRDefault="00023BB7" w:rsidP="00023BB7">
      <w:pPr>
        <w:rPr>
          <w:rFonts w:ascii="Times New Roman" w:hAnsi="Times New Roman" w:cs="Times New Roman"/>
          <w:b/>
          <w:bCs/>
        </w:rPr>
      </w:pPr>
    </w:p>
    <w:p w14:paraId="427BD5B8" w14:textId="77777777" w:rsidR="00023BB7" w:rsidRPr="000E13FC" w:rsidRDefault="00023BB7" w:rsidP="00023BB7">
      <w:pPr>
        <w:rPr>
          <w:rFonts w:ascii="Times New Roman" w:hAnsi="Times New Roman" w:cs="Times New Roman"/>
          <w:b/>
          <w:bCs/>
        </w:rPr>
      </w:pPr>
      <w:r w:rsidRPr="000E13FC">
        <w:rPr>
          <w:rFonts w:ascii="Times New Roman" w:hAnsi="Times New Roman" w:cs="Times New Roman"/>
          <w:b/>
          <w:bCs/>
        </w:rPr>
        <w:t>Prosperity Connection</w:t>
      </w:r>
    </w:p>
    <w:p w14:paraId="354C6AD2" w14:textId="2F7B2B19" w:rsidR="00023BB7" w:rsidRPr="000E13FC" w:rsidRDefault="00023BB7" w:rsidP="00023BB7">
      <w:pPr>
        <w:rPr>
          <w:rFonts w:ascii="Times New Roman" w:hAnsi="Times New Roman" w:cs="Times New Roman"/>
          <w:b/>
          <w:bCs/>
        </w:rPr>
      </w:pPr>
      <w:r w:rsidRPr="000E13FC">
        <w:rPr>
          <w:rFonts w:ascii="Times New Roman" w:hAnsi="Times New Roman" w:cs="Times New Roman"/>
          <w:b/>
          <w:bCs/>
        </w:rPr>
        <w:t xml:space="preserve"> Contingency Plan &amp; Risk Mitigation Strategy</w:t>
      </w:r>
    </w:p>
    <w:p w14:paraId="30CE1AD5" w14:textId="77777777" w:rsidR="00023BB7" w:rsidRPr="000E13FC" w:rsidRDefault="00023BB7" w:rsidP="00023BB7">
      <w:pPr>
        <w:rPr>
          <w:rFonts w:ascii="Times New Roman" w:hAnsi="Times New Roman" w:cs="Times New Roman"/>
          <w:b/>
          <w:bCs/>
        </w:rPr>
      </w:pPr>
    </w:p>
    <w:p w14:paraId="7E7BE974" w14:textId="77777777" w:rsidR="00023BB7" w:rsidRPr="000E13FC" w:rsidRDefault="00023BB7" w:rsidP="00023BB7">
      <w:pPr>
        <w:rPr>
          <w:rFonts w:ascii="Times New Roman" w:hAnsi="Times New Roman" w:cs="Times New Roman"/>
          <w:b/>
          <w:bCs/>
        </w:rPr>
      </w:pPr>
    </w:p>
    <w:p w14:paraId="4FAACF42" w14:textId="77777777" w:rsidR="00023BB7" w:rsidRPr="000E13FC" w:rsidRDefault="00023BB7" w:rsidP="00023BB7">
      <w:pPr>
        <w:rPr>
          <w:rFonts w:ascii="Times New Roman" w:hAnsi="Times New Roman" w:cs="Times New Roman"/>
          <w:b/>
          <w:bCs/>
        </w:rPr>
      </w:pPr>
      <w:r w:rsidRPr="000E13FC">
        <w:rPr>
          <w:rFonts w:ascii="Times New Roman" w:hAnsi="Times New Roman" w:cs="Times New Roman"/>
          <w:b/>
          <w:bCs/>
        </w:rPr>
        <w:t>Purpose</w:t>
      </w:r>
    </w:p>
    <w:p w14:paraId="66DDF010" w14:textId="2F9862FE" w:rsidR="00023BB7" w:rsidRPr="000E13FC" w:rsidRDefault="00023BB7" w:rsidP="00023BB7">
      <w:pPr>
        <w:rPr>
          <w:rFonts w:ascii="Times New Roman" w:hAnsi="Times New Roman" w:cs="Times New Roman"/>
        </w:rPr>
      </w:pPr>
      <w:r w:rsidRPr="000E13FC">
        <w:rPr>
          <w:rFonts w:ascii="Times New Roman" w:hAnsi="Times New Roman" w:cs="Times New Roman"/>
        </w:rPr>
        <w:t>This section outlines Prosperity Connection’s approach to monitoring financial performance and implementing corrective actions if actual results differ from budgeted assumptions and projections.</w:t>
      </w:r>
    </w:p>
    <w:p w14:paraId="6B4F94E3" w14:textId="77777777" w:rsidR="00023BB7" w:rsidRPr="000E13FC" w:rsidRDefault="00023BB7" w:rsidP="00023BB7">
      <w:pPr>
        <w:rPr>
          <w:rFonts w:ascii="Times New Roman" w:hAnsi="Times New Roman" w:cs="Times New Roman"/>
        </w:rPr>
      </w:pPr>
      <w:r w:rsidRPr="000E13FC">
        <w:rPr>
          <w:rFonts w:ascii="Times New Roman" w:hAnsi="Times New Roman" w:cs="Times New Roman"/>
        </w:rPr>
        <w:t>The goal is to ensure:</w:t>
      </w:r>
    </w:p>
    <w:p w14:paraId="670FCB10" w14:textId="56A99CC9" w:rsidR="00023BB7" w:rsidRPr="000E13FC" w:rsidRDefault="00023BB7" w:rsidP="00023BB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E13FC">
        <w:rPr>
          <w:rFonts w:ascii="Times New Roman" w:hAnsi="Times New Roman" w:cs="Times New Roman"/>
        </w:rPr>
        <w:t>Financial stability is maintained and strengthened.</w:t>
      </w:r>
    </w:p>
    <w:p w14:paraId="63EE15BA" w14:textId="43F0BC3D" w:rsidR="00023BB7" w:rsidRPr="000E13FC" w:rsidRDefault="00023BB7" w:rsidP="00023BB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E13FC">
        <w:rPr>
          <w:rFonts w:ascii="Times New Roman" w:hAnsi="Times New Roman" w:cs="Times New Roman"/>
        </w:rPr>
        <w:t>Decisions are proactive rather than reactive.</w:t>
      </w:r>
    </w:p>
    <w:p w14:paraId="3FC47682" w14:textId="77777777" w:rsidR="00023BB7" w:rsidRPr="000E13FC" w:rsidRDefault="00023BB7" w:rsidP="00023BB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E13FC">
        <w:rPr>
          <w:rFonts w:ascii="Times New Roman" w:hAnsi="Times New Roman" w:cs="Times New Roman"/>
        </w:rPr>
        <w:t>Leadership has clear, predefined actions tied to financial triggers</w:t>
      </w:r>
    </w:p>
    <w:p w14:paraId="6F032F51" w14:textId="77777777" w:rsidR="00023BB7" w:rsidRPr="000E13FC" w:rsidRDefault="00023BB7" w:rsidP="00023BB7">
      <w:pPr>
        <w:rPr>
          <w:rFonts w:ascii="Times New Roman" w:hAnsi="Times New Roman" w:cs="Times New Roman"/>
        </w:rPr>
      </w:pPr>
    </w:p>
    <w:p w14:paraId="683B2B50" w14:textId="77777777" w:rsidR="00023BB7" w:rsidRPr="000E13FC" w:rsidRDefault="00023BB7" w:rsidP="00023BB7">
      <w:pPr>
        <w:rPr>
          <w:rFonts w:ascii="Times New Roman" w:hAnsi="Times New Roman" w:cs="Times New Roman"/>
          <w:b/>
          <w:bCs/>
        </w:rPr>
      </w:pPr>
      <w:r w:rsidRPr="000E13FC">
        <w:rPr>
          <w:rFonts w:ascii="Times New Roman" w:hAnsi="Times New Roman" w:cs="Times New Roman"/>
          <w:b/>
          <w:bCs/>
        </w:rPr>
        <w:t>Monitoring Approach</w:t>
      </w:r>
    </w:p>
    <w:p w14:paraId="40F983B0" w14:textId="252660DB" w:rsidR="00023BB7" w:rsidRPr="000E13FC" w:rsidRDefault="00023BB7" w:rsidP="00023BB7">
      <w:pPr>
        <w:rPr>
          <w:rFonts w:ascii="Times New Roman" w:hAnsi="Times New Roman" w:cs="Times New Roman"/>
        </w:rPr>
      </w:pPr>
      <w:r w:rsidRPr="000E13FC">
        <w:rPr>
          <w:rFonts w:ascii="Times New Roman" w:hAnsi="Times New Roman" w:cs="Times New Roman"/>
        </w:rPr>
        <w:t>Financial performance will be reviewed on a</w:t>
      </w:r>
      <w:r w:rsidR="00AB498B" w:rsidRPr="000E13FC">
        <w:rPr>
          <w:rFonts w:ascii="Times New Roman" w:hAnsi="Times New Roman" w:cs="Times New Roman"/>
        </w:rPr>
        <w:t xml:space="preserve"> monthly</w:t>
      </w:r>
      <w:r w:rsidRPr="000E13FC">
        <w:rPr>
          <w:rFonts w:ascii="Times New Roman" w:hAnsi="Times New Roman" w:cs="Times New Roman"/>
          <w:b/>
          <w:bCs/>
        </w:rPr>
        <w:t xml:space="preserve"> </w:t>
      </w:r>
      <w:r w:rsidRPr="000E13FC">
        <w:rPr>
          <w:rFonts w:ascii="Times New Roman" w:hAnsi="Times New Roman" w:cs="Times New Roman"/>
        </w:rPr>
        <w:t>basis</w:t>
      </w:r>
      <w:r w:rsidR="00AB498B" w:rsidRPr="000E13FC">
        <w:rPr>
          <w:rFonts w:ascii="Times New Roman" w:hAnsi="Times New Roman" w:cs="Times New Roman"/>
        </w:rPr>
        <w:t xml:space="preserve"> </w:t>
      </w:r>
      <w:r w:rsidR="00E54AF8" w:rsidRPr="000E13FC">
        <w:rPr>
          <w:rFonts w:ascii="Times New Roman" w:hAnsi="Times New Roman" w:cs="Times New Roman"/>
        </w:rPr>
        <w:t xml:space="preserve"> by the Executive Leadership Team (ELT) and Board of Directors </w:t>
      </w:r>
      <w:r w:rsidR="00AB498B" w:rsidRPr="000E13FC">
        <w:rPr>
          <w:rFonts w:ascii="Times New Roman" w:hAnsi="Times New Roman" w:cs="Times New Roman"/>
        </w:rPr>
        <w:t>during standard months</w:t>
      </w:r>
      <w:r w:rsidRPr="000E13FC">
        <w:rPr>
          <w:rFonts w:ascii="Times New Roman" w:hAnsi="Times New Roman" w:cs="Times New Roman"/>
        </w:rPr>
        <w:t>, with formal review and discussion at:</w:t>
      </w:r>
    </w:p>
    <w:p w14:paraId="64AFFA9F" w14:textId="3EE98226" w:rsidR="00DA2B97" w:rsidRPr="000E13FC" w:rsidRDefault="00023BB7" w:rsidP="00DA2B9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E13FC">
        <w:rPr>
          <w:rFonts w:ascii="Times New Roman" w:hAnsi="Times New Roman" w:cs="Times New Roman"/>
        </w:rPr>
        <w:t>Finance Team level (</w:t>
      </w:r>
      <w:r w:rsidR="00E54AF8" w:rsidRPr="000E13FC">
        <w:rPr>
          <w:rFonts w:ascii="Times New Roman" w:hAnsi="Times New Roman" w:cs="Times New Roman"/>
        </w:rPr>
        <w:t>w</w:t>
      </w:r>
      <w:r w:rsidR="00DA2B97" w:rsidRPr="000E13FC">
        <w:rPr>
          <w:rFonts w:ascii="Times New Roman" w:hAnsi="Times New Roman" w:cs="Times New Roman"/>
        </w:rPr>
        <w:t>eekly)</w:t>
      </w:r>
    </w:p>
    <w:p w14:paraId="516B5DC8" w14:textId="53C5BE3F" w:rsidR="00DA2B97" w:rsidRPr="000E13FC" w:rsidRDefault="00DA2B97" w:rsidP="00DA2B9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E13FC">
        <w:rPr>
          <w:rFonts w:ascii="Times New Roman" w:hAnsi="Times New Roman" w:cs="Times New Roman"/>
        </w:rPr>
        <w:t>Executive Leadership Team (</w:t>
      </w:r>
      <w:r w:rsidR="00C358E5">
        <w:rPr>
          <w:rFonts w:ascii="Times New Roman" w:hAnsi="Times New Roman" w:cs="Times New Roman"/>
        </w:rPr>
        <w:t>weekly</w:t>
      </w:r>
      <w:r w:rsidRPr="000E13FC">
        <w:rPr>
          <w:rFonts w:ascii="Times New Roman" w:hAnsi="Times New Roman" w:cs="Times New Roman"/>
        </w:rPr>
        <w:t>)</w:t>
      </w:r>
    </w:p>
    <w:p w14:paraId="5F67A66B" w14:textId="5A0CAC7B" w:rsidR="00023BB7" w:rsidRPr="000E13FC" w:rsidRDefault="00023BB7" w:rsidP="00023BB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E13FC">
        <w:rPr>
          <w:rFonts w:ascii="Times New Roman" w:hAnsi="Times New Roman" w:cs="Times New Roman"/>
        </w:rPr>
        <w:t xml:space="preserve"> </w:t>
      </w:r>
      <w:r w:rsidR="00D846D4">
        <w:rPr>
          <w:rFonts w:ascii="Times New Roman" w:hAnsi="Times New Roman" w:cs="Times New Roman"/>
        </w:rPr>
        <w:t xml:space="preserve">Internal Committee (bi-monthly) and </w:t>
      </w:r>
      <w:r w:rsidRPr="000E13FC">
        <w:rPr>
          <w:rFonts w:ascii="Times New Roman" w:hAnsi="Times New Roman" w:cs="Times New Roman"/>
        </w:rPr>
        <w:t>Board (</w:t>
      </w:r>
      <w:r w:rsidR="00E54AF8" w:rsidRPr="000E13FC">
        <w:rPr>
          <w:rFonts w:ascii="Times New Roman" w:hAnsi="Times New Roman" w:cs="Times New Roman"/>
        </w:rPr>
        <w:t>monthly</w:t>
      </w:r>
      <w:r w:rsidRPr="000E13FC">
        <w:rPr>
          <w:rFonts w:ascii="Times New Roman" w:hAnsi="Times New Roman" w:cs="Times New Roman"/>
        </w:rPr>
        <w:t>)</w:t>
      </w:r>
    </w:p>
    <w:p w14:paraId="5BE4A86F" w14:textId="77777777" w:rsidR="006A172B" w:rsidRPr="000E13FC" w:rsidRDefault="006A172B" w:rsidP="00AB498B">
      <w:pPr>
        <w:rPr>
          <w:rFonts w:ascii="Times New Roman" w:hAnsi="Times New Roman" w:cs="Times New Roman"/>
        </w:rPr>
      </w:pPr>
    </w:p>
    <w:p w14:paraId="1148C729" w14:textId="67344915" w:rsidR="00AB498B" w:rsidRPr="000E13FC" w:rsidRDefault="00AB498B" w:rsidP="00AB498B">
      <w:pPr>
        <w:rPr>
          <w:rFonts w:ascii="Times New Roman" w:hAnsi="Times New Roman" w:cs="Times New Roman"/>
        </w:rPr>
      </w:pPr>
      <w:r w:rsidRPr="000E13FC">
        <w:rPr>
          <w:rFonts w:ascii="Times New Roman" w:hAnsi="Times New Roman" w:cs="Times New Roman"/>
        </w:rPr>
        <w:t>The frequency of monitoring is increased depending on</w:t>
      </w:r>
      <w:r w:rsidR="00D903BE" w:rsidRPr="000E13FC">
        <w:rPr>
          <w:rFonts w:ascii="Times New Roman" w:hAnsi="Times New Roman" w:cs="Times New Roman"/>
        </w:rPr>
        <w:t xml:space="preserve"> data shared by the Finance Team regarding </w:t>
      </w:r>
      <w:r w:rsidR="006505D8" w:rsidRPr="000E13FC">
        <w:rPr>
          <w:rFonts w:ascii="Times New Roman" w:hAnsi="Times New Roman" w:cs="Times New Roman"/>
        </w:rPr>
        <w:t xml:space="preserve">any variance between budget and actual performance. </w:t>
      </w:r>
    </w:p>
    <w:p w14:paraId="6E51D81F" w14:textId="77777777" w:rsidR="006505D8" w:rsidRPr="000E13FC" w:rsidRDefault="006505D8" w:rsidP="00AB498B">
      <w:pPr>
        <w:rPr>
          <w:rFonts w:ascii="Times New Roman" w:hAnsi="Times New Roman" w:cs="Times New Roman"/>
        </w:rPr>
      </w:pPr>
    </w:p>
    <w:p w14:paraId="26684D2F" w14:textId="77777777" w:rsidR="00023BB7" w:rsidRPr="000E13FC" w:rsidRDefault="00023BB7" w:rsidP="00023BB7">
      <w:pPr>
        <w:rPr>
          <w:rFonts w:ascii="Times New Roman" w:hAnsi="Times New Roman" w:cs="Times New Roman"/>
        </w:rPr>
      </w:pPr>
      <w:r w:rsidRPr="000E13FC">
        <w:rPr>
          <w:rFonts w:ascii="Times New Roman" w:hAnsi="Times New Roman" w:cs="Times New Roman"/>
        </w:rPr>
        <w:t>The following key indicators will be monitored:</w:t>
      </w:r>
    </w:p>
    <w:p w14:paraId="0A65D6A6" w14:textId="77777777" w:rsidR="00023BB7" w:rsidRPr="000E13FC" w:rsidRDefault="00023BB7" w:rsidP="00023BB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E13FC">
        <w:rPr>
          <w:rFonts w:ascii="Times New Roman" w:hAnsi="Times New Roman" w:cs="Times New Roman"/>
        </w:rPr>
        <w:t>Total revenue vs. budget (by category)</w:t>
      </w:r>
    </w:p>
    <w:p w14:paraId="7FE85838" w14:textId="77777777" w:rsidR="00023BB7" w:rsidRPr="000E13FC" w:rsidRDefault="00023BB7" w:rsidP="00023BB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E13FC">
        <w:rPr>
          <w:rFonts w:ascii="Times New Roman" w:hAnsi="Times New Roman" w:cs="Times New Roman"/>
        </w:rPr>
        <w:t>Cash on hand / liquidity</w:t>
      </w:r>
    </w:p>
    <w:p w14:paraId="3F7CFD81" w14:textId="77777777" w:rsidR="00023BB7" w:rsidRPr="000E13FC" w:rsidRDefault="00023BB7" w:rsidP="00023BB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E13FC">
        <w:rPr>
          <w:rFonts w:ascii="Times New Roman" w:hAnsi="Times New Roman" w:cs="Times New Roman"/>
        </w:rPr>
        <w:t>Expense variance vs. budget</w:t>
      </w:r>
    </w:p>
    <w:p w14:paraId="391605F2" w14:textId="77F7CB71" w:rsidR="00023BB7" w:rsidRPr="000E13FC" w:rsidRDefault="00023BB7" w:rsidP="00023BB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E13FC">
        <w:rPr>
          <w:rFonts w:ascii="Times New Roman" w:hAnsi="Times New Roman" w:cs="Times New Roman"/>
        </w:rPr>
        <w:t xml:space="preserve">Pipeline conversion rates (grants, donors, </w:t>
      </w:r>
      <w:r w:rsidR="00B50992" w:rsidRPr="000E13FC">
        <w:rPr>
          <w:rFonts w:ascii="Times New Roman" w:hAnsi="Times New Roman" w:cs="Times New Roman"/>
        </w:rPr>
        <w:t xml:space="preserve">earned income, </w:t>
      </w:r>
      <w:r w:rsidRPr="000E13FC">
        <w:rPr>
          <w:rFonts w:ascii="Times New Roman" w:hAnsi="Times New Roman" w:cs="Times New Roman"/>
        </w:rPr>
        <w:t>events)</w:t>
      </w:r>
    </w:p>
    <w:p w14:paraId="1CEEE4B7" w14:textId="77777777" w:rsidR="00023BB7" w:rsidRPr="000E13FC" w:rsidRDefault="00023BB7" w:rsidP="00023BB7">
      <w:pPr>
        <w:rPr>
          <w:rFonts w:ascii="Times New Roman" w:hAnsi="Times New Roman" w:cs="Times New Roman"/>
        </w:rPr>
      </w:pPr>
    </w:p>
    <w:p w14:paraId="13C9051E" w14:textId="77777777" w:rsidR="00023BB7" w:rsidRDefault="00023BB7" w:rsidP="000E13F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0E13FC">
        <w:rPr>
          <w:rFonts w:ascii="Times New Roman" w:hAnsi="Times New Roman" w:cs="Times New Roman"/>
          <w:b/>
          <w:bCs/>
          <w:u w:val="single"/>
        </w:rPr>
        <w:t>Trigger Thresholds</w:t>
      </w:r>
    </w:p>
    <w:p w14:paraId="2B1C9A17" w14:textId="77777777" w:rsidR="000E13FC" w:rsidRPr="000E13FC" w:rsidRDefault="000E13FC" w:rsidP="000E13F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21D61210" w14:textId="77777777" w:rsidR="00023BB7" w:rsidRPr="000E13FC" w:rsidRDefault="00023BB7" w:rsidP="00023BB7">
      <w:pPr>
        <w:rPr>
          <w:rFonts w:ascii="Times New Roman" w:hAnsi="Times New Roman" w:cs="Times New Roman"/>
        </w:rPr>
      </w:pPr>
      <w:r w:rsidRPr="000E13FC">
        <w:rPr>
          <w:rFonts w:ascii="Times New Roman" w:hAnsi="Times New Roman" w:cs="Times New Roman"/>
        </w:rPr>
        <w:t>The following thresholds will prompt review and potential action: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2930"/>
        <w:gridCol w:w="5037"/>
      </w:tblGrid>
      <w:tr w:rsidR="00023BB7" w:rsidRPr="000E13FC" w14:paraId="0A8D946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7FB233" w14:textId="77777777" w:rsidR="00023BB7" w:rsidRPr="000E13FC" w:rsidRDefault="00023BB7">
            <w:pPr>
              <w:rPr>
                <w:rFonts w:ascii="Times New Roman" w:hAnsi="Times New Roman" w:cs="Times New Roman"/>
                <w:b/>
                <w:bCs/>
              </w:rPr>
            </w:pPr>
            <w:r w:rsidRPr="000E13FC">
              <w:rPr>
                <w:rFonts w:ascii="Times New Roman" w:hAnsi="Times New Roman" w:cs="Times New Roman"/>
                <w:b/>
                <w:bCs/>
              </w:rPr>
              <w:t>Trigger Event</w:t>
            </w:r>
          </w:p>
        </w:tc>
        <w:tc>
          <w:tcPr>
            <w:tcW w:w="0" w:type="auto"/>
            <w:vAlign w:val="center"/>
            <w:hideMark/>
          </w:tcPr>
          <w:p w14:paraId="39E425D2" w14:textId="77777777" w:rsidR="00023BB7" w:rsidRPr="000E13FC" w:rsidRDefault="00023BB7">
            <w:pPr>
              <w:rPr>
                <w:rFonts w:ascii="Times New Roman" w:hAnsi="Times New Roman" w:cs="Times New Roman"/>
                <w:b/>
                <w:bCs/>
              </w:rPr>
            </w:pPr>
            <w:r w:rsidRPr="000E13FC">
              <w:rPr>
                <w:rFonts w:ascii="Times New Roman" w:hAnsi="Times New Roman" w:cs="Times New Roman"/>
                <w:b/>
                <w:bCs/>
              </w:rPr>
              <w:t>Threshold</w:t>
            </w:r>
          </w:p>
        </w:tc>
        <w:tc>
          <w:tcPr>
            <w:tcW w:w="0" w:type="auto"/>
            <w:vAlign w:val="center"/>
            <w:hideMark/>
          </w:tcPr>
          <w:p w14:paraId="008BB439" w14:textId="77777777" w:rsidR="00023BB7" w:rsidRPr="000E13FC" w:rsidRDefault="00023BB7">
            <w:pPr>
              <w:rPr>
                <w:rFonts w:ascii="Times New Roman" w:hAnsi="Times New Roman" w:cs="Times New Roman"/>
                <w:b/>
                <w:bCs/>
              </w:rPr>
            </w:pPr>
            <w:r w:rsidRPr="000E13FC">
              <w:rPr>
                <w:rFonts w:ascii="Times New Roman" w:hAnsi="Times New Roman" w:cs="Times New Roman"/>
                <w:b/>
                <w:bCs/>
              </w:rPr>
              <w:t>Action Required</w:t>
            </w:r>
          </w:p>
        </w:tc>
      </w:tr>
      <w:tr w:rsidR="00023BB7" w:rsidRPr="000E13FC" w14:paraId="5B38A2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2CE8A" w14:textId="77777777" w:rsidR="00023BB7" w:rsidRPr="000E13FC" w:rsidRDefault="00023BB7">
            <w:pPr>
              <w:rPr>
                <w:rFonts w:ascii="Times New Roman" w:hAnsi="Times New Roman" w:cs="Times New Roman"/>
              </w:rPr>
            </w:pPr>
            <w:r w:rsidRPr="000E13FC">
              <w:rPr>
                <w:rFonts w:ascii="Times New Roman" w:hAnsi="Times New Roman" w:cs="Times New Roman"/>
              </w:rPr>
              <w:t>Revenue Shortfall</w:t>
            </w:r>
          </w:p>
        </w:tc>
        <w:tc>
          <w:tcPr>
            <w:tcW w:w="0" w:type="auto"/>
            <w:vAlign w:val="center"/>
            <w:hideMark/>
          </w:tcPr>
          <w:p w14:paraId="593A8665" w14:textId="0FF19DB7" w:rsidR="00023BB7" w:rsidRPr="000E13FC" w:rsidRDefault="00023BB7">
            <w:pPr>
              <w:rPr>
                <w:rFonts w:ascii="Times New Roman" w:hAnsi="Times New Roman" w:cs="Times New Roman"/>
              </w:rPr>
            </w:pPr>
            <w:r w:rsidRPr="000E13FC">
              <w:rPr>
                <w:rFonts w:ascii="Times New Roman" w:hAnsi="Times New Roman" w:cs="Times New Roman"/>
              </w:rPr>
              <w:t xml:space="preserve">≥ </w:t>
            </w:r>
            <w:r w:rsidR="00C11A4B" w:rsidRPr="000E13FC">
              <w:rPr>
                <w:rFonts w:ascii="Times New Roman" w:hAnsi="Times New Roman" w:cs="Times New Roman"/>
              </w:rPr>
              <w:t>10</w:t>
            </w:r>
            <w:r w:rsidRPr="000E13FC">
              <w:rPr>
                <w:rFonts w:ascii="Times New Roman" w:hAnsi="Times New Roman" w:cs="Times New Roman"/>
              </w:rPr>
              <w:t>% below YTD budget</w:t>
            </w:r>
          </w:p>
        </w:tc>
        <w:tc>
          <w:tcPr>
            <w:tcW w:w="0" w:type="auto"/>
            <w:vAlign w:val="center"/>
            <w:hideMark/>
          </w:tcPr>
          <w:p w14:paraId="3542B579" w14:textId="77777777" w:rsidR="00023BB7" w:rsidRPr="000E13FC" w:rsidRDefault="00023BB7">
            <w:pPr>
              <w:rPr>
                <w:rFonts w:ascii="Times New Roman" w:hAnsi="Times New Roman" w:cs="Times New Roman"/>
              </w:rPr>
            </w:pPr>
            <w:r w:rsidRPr="000E13FC">
              <w:rPr>
                <w:rFonts w:ascii="Times New Roman" w:hAnsi="Times New Roman" w:cs="Times New Roman"/>
              </w:rPr>
              <w:t>Internal review and variance analysis</w:t>
            </w:r>
          </w:p>
        </w:tc>
      </w:tr>
      <w:tr w:rsidR="00023BB7" w:rsidRPr="000E13FC" w14:paraId="5C11DD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33DB2" w14:textId="77777777" w:rsidR="00023BB7" w:rsidRPr="000E13FC" w:rsidRDefault="00023BB7">
            <w:pPr>
              <w:rPr>
                <w:rFonts w:ascii="Times New Roman" w:hAnsi="Times New Roman" w:cs="Times New Roman"/>
              </w:rPr>
            </w:pPr>
            <w:r w:rsidRPr="000E13FC">
              <w:rPr>
                <w:rFonts w:ascii="Times New Roman" w:hAnsi="Times New Roman" w:cs="Times New Roman"/>
              </w:rPr>
              <w:t>Revenue Shortfall</w:t>
            </w:r>
          </w:p>
        </w:tc>
        <w:tc>
          <w:tcPr>
            <w:tcW w:w="0" w:type="auto"/>
            <w:vAlign w:val="center"/>
            <w:hideMark/>
          </w:tcPr>
          <w:p w14:paraId="45528DDC" w14:textId="748C213A" w:rsidR="00023BB7" w:rsidRPr="000E13FC" w:rsidRDefault="00023BB7">
            <w:pPr>
              <w:rPr>
                <w:rFonts w:ascii="Times New Roman" w:hAnsi="Times New Roman" w:cs="Times New Roman"/>
              </w:rPr>
            </w:pPr>
            <w:r w:rsidRPr="000E13FC">
              <w:rPr>
                <w:rFonts w:ascii="Times New Roman" w:hAnsi="Times New Roman" w:cs="Times New Roman"/>
              </w:rPr>
              <w:t xml:space="preserve">≥ </w:t>
            </w:r>
            <w:r w:rsidR="00C11A4B" w:rsidRPr="000E13FC">
              <w:rPr>
                <w:rFonts w:ascii="Times New Roman" w:hAnsi="Times New Roman" w:cs="Times New Roman"/>
              </w:rPr>
              <w:t>2</w:t>
            </w:r>
            <w:r w:rsidRPr="000E13FC">
              <w:rPr>
                <w:rFonts w:ascii="Times New Roman" w:hAnsi="Times New Roman" w:cs="Times New Roman"/>
              </w:rPr>
              <w:t>0% below YTD budget</w:t>
            </w:r>
          </w:p>
        </w:tc>
        <w:tc>
          <w:tcPr>
            <w:tcW w:w="0" w:type="auto"/>
            <w:vAlign w:val="center"/>
            <w:hideMark/>
          </w:tcPr>
          <w:p w14:paraId="0B19139B" w14:textId="7C133887" w:rsidR="00023BB7" w:rsidRPr="000E13FC" w:rsidRDefault="00023BB7">
            <w:pPr>
              <w:rPr>
                <w:rFonts w:ascii="Times New Roman" w:hAnsi="Times New Roman" w:cs="Times New Roman"/>
              </w:rPr>
            </w:pPr>
            <w:r w:rsidRPr="000E13FC">
              <w:rPr>
                <w:rFonts w:ascii="Times New Roman" w:hAnsi="Times New Roman" w:cs="Times New Roman"/>
              </w:rPr>
              <w:t>Leadership action plan required</w:t>
            </w:r>
            <w:r w:rsidR="00FD4D84" w:rsidRPr="000E13FC">
              <w:rPr>
                <w:rFonts w:ascii="Times New Roman" w:hAnsi="Times New Roman" w:cs="Times New Roman"/>
              </w:rPr>
              <w:t xml:space="preserve"> to address shortfall</w:t>
            </w:r>
          </w:p>
        </w:tc>
      </w:tr>
      <w:tr w:rsidR="00023BB7" w:rsidRPr="000E13FC" w14:paraId="3A1EF6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61C614" w14:textId="77777777" w:rsidR="00023BB7" w:rsidRPr="000E13FC" w:rsidRDefault="00023BB7">
            <w:pPr>
              <w:rPr>
                <w:rFonts w:ascii="Times New Roman" w:hAnsi="Times New Roman" w:cs="Times New Roman"/>
              </w:rPr>
            </w:pPr>
            <w:r w:rsidRPr="000E13FC">
              <w:rPr>
                <w:rFonts w:ascii="Times New Roman" w:hAnsi="Times New Roman" w:cs="Times New Roman"/>
              </w:rPr>
              <w:t>Expense Overrun</w:t>
            </w:r>
          </w:p>
        </w:tc>
        <w:tc>
          <w:tcPr>
            <w:tcW w:w="0" w:type="auto"/>
            <w:vAlign w:val="center"/>
            <w:hideMark/>
          </w:tcPr>
          <w:p w14:paraId="25F8C156" w14:textId="77777777" w:rsidR="00023BB7" w:rsidRPr="000E13FC" w:rsidRDefault="00023BB7">
            <w:pPr>
              <w:rPr>
                <w:rFonts w:ascii="Times New Roman" w:hAnsi="Times New Roman" w:cs="Times New Roman"/>
              </w:rPr>
            </w:pPr>
            <w:r w:rsidRPr="000E13FC">
              <w:rPr>
                <w:rFonts w:ascii="Times New Roman" w:hAnsi="Times New Roman" w:cs="Times New Roman"/>
              </w:rPr>
              <w:t>≥ 5% above budget</w:t>
            </w:r>
          </w:p>
        </w:tc>
        <w:tc>
          <w:tcPr>
            <w:tcW w:w="0" w:type="auto"/>
            <w:vAlign w:val="center"/>
            <w:hideMark/>
          </w:tcPr>
          <w:p w14:paraId="531DD270" w14:textId="4FE1B63C" w:rsidR="00023BB7" w:rsidRPr="000E13FC" w:rsidRDefault="00023BB7">
            <w:pPr>
              <w:rPr>
                <w:rFonts w:ascii="Times New Roman" w:hAnsi="Times New Roman" w:cs="Times New Roman"/>
              </w:rPr>
            </w:pPr>
            <w:r w:rsidRPr="000E13FC">
              <w:rPr>
                <w:rFonts w:ascii="Times New Roman" w:hAnsi="Times New Roman" w:cs="Times New Roman"/>
              </w:rPr>
              <w:t>Department-level review</w:t>
            </w:r>
            <w:r w:rsidR="00FD4D84" w:rsidRPr="000E13FC">
              <w:rPr>
                <w:rFonts w:ascii="Times New Roman" w:hAnsi="Times New Roman" w:cs="Times New Roman"/>
              </w:rPr>
              <w:t xml:space="preserve"> and any determinations made</w:t>
            </w:r>
          </w:p>
        </w:tc>
      </w:tr>
      <w:tr w:rsidR="00023BB7" w:rsidRPr="000E13FC" w14:paraId="72AD9D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E31784" w14:textId="77777777" w:rsidR="00023BB7" w:rsidRPr="000E13FC" w:rsidRDefault="00023BB7">
            <w:pPr>
              <w:rPr>
                <w:rFonts w:ascii="Times New Roman" w:hAnsi="Times New Roman" w:cs="Times New Roman"/>
              </w:rPr>
            </w:pPr>
            <w:r w:rsidRPr="000E13FC">
              <w:rPr>
                <w:rFonts w:ascii="Times New Roman" w:hAnsi="Times New Roman" w:cs="Times New Roman"/>
              </w:rPr>
              <w:t>Expense Overrun</w:t>
            </w:r>
          </w:p>
        </w:tc>
        <w:tc>
          <w:tcPr>
            <w:tcW w:w="0" w:type="auto"/>
            <w:vAlign w:val="center"/>
            <w:hideMark/>
          </w:tcPr>
          <w:p w14:paraId="3309F154" w14:textId="77777777" w:rsidR="00023BB7" w:rsidRPr="000E13FC" w:rsidRDefault="00023BB7">
            <w:pPr>
              <w:rPr>
                <w:rFonts w:ascii="Times New Roman" w:hAnsi="Times New Roman" w:cs="Times New Roman"/>
              </w:rPr>
            </w:pPr>
            <w:r w:rsidRPr="000E13FC">
              <w:rPr>
                <w:rFonts w:ascii="Times New Roman" w:hAnsi="Times New Roman" w:cs="Times New Roman"/>
              </w:rPr>
              <w:t>≥ 10% above budget</w:t>
            </w:r>
          </w:p>
        </w:tc>
        <w:tc>
          <w:tcPr>
            <w:tcW w:w="0" w:type="auto"/>
            <w:vAlign w:val="center"/>
            <w:hideMark/>
          </w:tcPr>
          <w:p w14:paraId="1F7BFD35" w14:textId="77777777" w:rsidR="00023BB7" w:rsidRPr="000E13FC" w:rsidRDefault="00023BB7">
            <w:pPr>
              <w:rPr>
                <w:rFonts w:ascii="Times New Roman" w:hAnsi="Times New Roman" w:cs="Times New Roman"/>
              </w:rPr>
            </w:pPr>
            <w:r w:rsidRPr="000E13FC">
              <w:rPr>
                <w:rFonts w:ascii="Times New Roman" w:hAnsi="Times New Roman" w:cs="Times New Roman"/>
              </w:rPr>
              <w:t>Spending controls implemented</w:t>
            </w:r>
          </w:p>
        </w:tc>
      </w:tr>
      <w:tr w:rsidR="00023BB7" w:rsidRPr="000E13FC" w14:paraId="3D883A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92D48C" w14:textId="77777777" w:rsidR="00023BB7" w:rsidRPr="000E13FC" w:rsidRDefault="00023BB7">
            <w:pPr>
              <w:rPr>
                <w:rFonts w:ascii="Times New Roman" w:hAnsi="Times New Roman" w:cs="Times New Roman"/>
              </w:rPr>
            </w:pPr>
            <w:r w:rsidRPr="000E13FC">
              <w:rPr>
                <w:rFonts w:ascii="Times New Roman" w:hAnsi="Times New Roman" w:cs="Times New Roman"/>
              </w:rPr>
              <w:t>Cash Flow Concern</w:t>
            </w:r>
          </w:p>
        </w:tc>
        <w:tc>
          <w:tcPr>
            <w:tcW w:w="0" w:type="auto"/>
            <w:vAlign w:val="center"/>
            <w:hideMark/>
          </w:tcPr>
          <w:p w14:paraId="60F0A60C" w14:textId="2B1CEA0B" w:rsidR="00023BB7" w:rsidRPr="000E13FC" w:rsidRDefault="00023BB7">
            <w:pPr>
              <w:rPr>
                <w:rFonts w:ascii="Times New Roman" w:hAnsi="Times New Roman" w:cs="Times New Roman"/>
              </w:rPr>
            </w:pPr>
            <w:r w:rsidRPr="000E13FC">
              <w:rPr>
                <w:rFonts w:ascii="Times New Roman" w:hAnsi="Times New Roman" w:cs="Times New Roman"/>
              </w:rPr>
              <w:t xml:space="preserve">&lt; </w:t>
            </w:r>
            <w:commentRangeStart w:id="0"/>
            <w:r w:rsidR="004845BD">
              <w:rPr>
                <w:rFonts w:ascii="Times New Roman" w:hAnsi="Times New Roman" w:cs="Times New Roman"/>
              </w:rPr>
              <w:t xml:space="preserve">6 </w:t>
            </w:r>
            <w:r w:rsidRPr="000E13FC">
              <w:rPr>
                <w:rFonts w:ascii="Times New Roman" w:hAnsi="Times New Roman" w:cs="Times New Roman"/>
              </w:rPr>
              <w:t>months cash on hand</w:t>
            </w:r>
            <w:commentRangeEnd w:id="0"/>
            <w:r w:rsidR="00395312" w:rsidRPr="000E13FC"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  <w:commentReference w:id="0"/>
            </w:r>
          </w:p>
        </w:tc>
        <w:tc>
          <w:tcPr>
            <w:tcW w:w="0" w:type="auto"/>
            <w:vAlign w:val="center"/>
            <w:hideMark/>
          </w:tcPr>
          <w:p w14:paraId="0B1EF421" w14:textId="77777777" w:rsidR="00023BB7" w:rsidRPr="000E13FC" w:rsidRDefault="00023BB7">
            <w:pPr>
              <w:rPr>
                <w:rFonts w:ascii="Times New Roman" w:hAnsi="Times New Roman" w:cs="Times New Roman"/>
              </w:rPr>
            </w:pPr>
            <w:r w:rsidRPr="000E13FC">
              <w:rPr>
                <w:rFonts w:ascii="Times New Roman" w:hAnsi="Times New Roman" w:cs="Times New Roman"/>
              </w:rPr>
              <w:t>Immediate mitigation plan</w:t>
            </w:r>
          </w:p>
        </w:tc>
      </w:tr>
    </w:tbl>
    <w:p w14:paraId="2E328607" w14:textId="77777777" w:rsidR="00023BB7" w:rsidRPr="000E13FC" w:rsidRDefault="00023BB7" w:rsidP="00023BB7">
      <w:pPr>
        <w:rPr>
          <w:rFonts w:ascii="Times New Roman" w:hAnsi="Times New Roman" w:cs="Times New Roman"/>
          <w:b/>
          <w:bCs/>
        </w:rPr>
      </w:pPr>
    </w:p>
    <w:p w14:paraId="0E8CAC37" w14:textId="77777777" w:rsidR="000E13FC" w:rsidRDefault="000E13FC" w:rsidP="000E13F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634C8864" w14:textId="331382C6" w:rsidR="00023BB7" w:rsidRPr="000E13FC" w:rsidRDefault="00023BB7" w:rsidP="000E13F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0E13FC">
        <w:rPr>
          <w:rFonts w:ascii="Times New Roman" w:hAnsi="Times New Roman" w:cs="Times New Roman"/>
          <w:b/>
          <w:bCs/>
          <w:u w:val="single"/>
        </w:rPr>
        <w:t>Contingency Response Framework</w:t>
      </w:r>
    </w:p>
    <w:p w14:paraId="545DF1D6" w14:textId="77777777" w:rsidR="000E13FC" w:rsidRDefault="000E13FC" w:rsidP="00023BB7">
      <w:pPr>
        <w:rPr>
          <w:rFonts w:ascii="Times New Roman" w:hAnsi="Times New Roman" w:cs="Times New Roman"/>
        </w:rPr>
      </w:pPr>
    </w:p>
    <w:p w14:paraId="0A1959F8" w14:textId="4795AEC1" w:rsidR="00023BB7" w:rsidRPr="000E13FC" w:rsidRDefault="00023BB7" w:rsidP="00023BB7">
      <w:pPr>
        <w:rPr>
          <w:rFonts w:ascii="Times New Roman" w:hAnsi="Times New Roman" w:cs="Times New Roman"/>
        </w:rPr>
      </w:pPr>
      <w:r w:rsidRPr="000E13FC">
        <w:rPr>
          <w:rFonts w:ascii="Times New Roman" w:hAnsi="Times New Roman" w:cs="Times New Roman"/>
        </w:rPr>
        <w:t xml:space="preserve">If financial triggers are met, the organization will implement a </w:t>
      </w:r>
      <w:r w:rsidRPr="000E13FC">
        <w:rPr>
          <w:rFonts w:ascii="Times New Roman" w:hAnsi="Times New Roman" w:cs="Times New Roman"/>
          <w:b/>
          <w:bCs/>
        </w:rPr>
        <w:t>tiered response strategy</w:t>
      </w:r>
      <w:r w:rsidRPr="000E13FC">
        <w:rPr>
          <w:rFonts w:ascii="Times New Roman" w:hAnsi="Times New Roman" w:cs="Times New Roman"/>
        </w:rPr>
        <w:t>:</w:t>
      </w:r>
    </w:p>
    <w:p w14:paraId="099D3951" w14:textId="77777777" w:rsidR="00023BB7" w:rsidRPr="000E13FC" w:rsidRDefault="00023BB7" w:rsidP="00023BB7">
      <w:pPr>
        <w:rPr>
          <w:rFonts w:ascii="Times New Roman" w:hAnsi="Times New Roman" w:cs="Times New Roman"/>
        </w:rPr>
      </w:pPr>
    </w:p>
    <w:p w14:paraId="6FAC9112" w14:textId="77777777" w:rsidR="00023BB7" w:rsidRPr="000E13FC" w:rsidRDefault="00023BB7" w:rsidP="00023BB7">
      <w:pPr>
        <w:rPr>
          <w:rFonts w:ascii="Times New Roman" w:hAnsi="Times New Roman" w:cs="Times New Roman"/>
          <w:b/>
          <w:bCs/>
        </w:rPr>
      </w:pPr>
      <w:r w:rsidRPr="000E13FC">
        <w:rPr>
          <w:rFonts w:ascii="Times New Roman" w:hAnsi="Times New Roman" w:cs="Times New Roman"/>
          <w:b/>
          <w:bCs/>
        </w:rPr>
        <w:t>Level 1: Monitoring &amp; Minor Adjustments (Low Impact)</w:t>
      </w:r>
    </w:p>
    <w:p w14:paraId="4A4645AB" w14:textId="0CD6B7DF" w:rsidR="00023BB7" w:rsidRPr="000E13FC" w:rsidRDefault="00023BB7" w:rsidP="00023BB7">
      <w:pPr>
        <w:rPr>
          <w:rFonts w:ascii="Times New Roman" w:hAnsi="Times New Roman" w:cs="Times New Roman"/>
        </w:rPr>
      </w:pPr>
      <w:r w:rsidRPr="000E13FC">
        <w:rPr>
          <w:rFonts w:ascii="Times New Roman" w:hAnsi="Times New Roman" w:cs="Times New Roman"/>
          <w:i/>
          <w:iCs/>
        </w:rPr>
        <w:t>(Variance: up to 5%</w:t>
      </w:r>
      <w:r w:rsidR="00C654C5" w:rsidRPr="000E13FC">
        <w:rPr>
          <w:rFonts w:ascii="Times New Roman" w:hAnsi="Times New Roman" w:cs="Times New Roman"/>
          <w:i/>
          <w:iCs/>
        </w:rPr>
        <w:t xml:space="preserve"> for </w:t>
      </w:r>
      <w:r w:rsidR="00E17373" w:rsidRPr="000E13FC">
        <w:rPr>
          <w:rFonts w:ascii="Times New Roman" w:hAnsi="Times New Roman" w:cs="Times New Roman"/>
          <w:i/>
          <w:iCs/>
        </w:rPr>
        <w:t>expense overrun and</w:t>
      </w:r>
      <w:r w:rsidR="008C149B" w:rsidRPr="000E13FC">
        <w:rPr>
          <w:rFonts w:ascii="Times New Roman" w:hAnsi="Times New Roman" w:cs="Times New Roman"/>
          <w:i/>
          <w:iCs/>
        </w:rPr>
        <w:t>/or</w:t>
      </w:r>
      <w:r w:rsidR="00E17373" w:rsidRPr="000E13FC">
        <w:rPr>
          <w:rFonts w:ascii="Times New Roman" w:hAnsi="Times New Roman" w:cs="Times New Roman"/>
          <w:i/>
          <w:iCs/>
        </w:rPr>
        <w:t xml:space="preserve"> up to 10% for revenue shortfall</w:t>
      </w:r>
      <w:r w:rsidRPr="000E13FC">
        <w:rPr>
          <w:rFonts w:ascii="Times New Roman" w:hAnsi="Times New Roman" w:cs="Times New Roman"/>
          <w:i/>
          <w:iCs/>
        </w:rPr>
        <w:t>)</w:t>
      </w:r>
    </w:p>
    <w:p w14:paraId="04EB7AC8" w14:textId="77777777" w:rsidR="00023BB7" w:rsidRPr="000E13FC" w:rsidRDefault="00023BB7" w:rsidP="00023BB7">
      <w:pPr>
        <w:rPr>
          <w:rFonts w:ascii="Times New Roman" w:hAnsi="Times New Roman" w:cs="Times New Roman"/>
        </w:rPr>
      </w:pPr>
      <w:r w:rsidRPr="000E13FC">
        <w:rPr>
          <w:rFonts w:ascii="Times New Roman" w:hAnsi="Times New Roman" w:cs="Times New Roman"/>
        </w:rPr>
        <w:t>Actions may include:</w:t>
      </w:r>
    </w:p>
    <w:p w14:paraId="74C62F7B" w14:textId="3A4DD768" w:rsidR="004A3ABB" w:rsidRPr="000E13FC" w:rsidRDefault="004A3ABB" w:rsidP="00023BB7">
      <w:pPr>
        <w:numPr>
          <w:ilvl w:val="0"/>
          <w:numId w:val="4"/>
        </w:numPr>
        <w:rPr>
          <w:rFonts w:ascii="Times New Roman" w:hAnsi="Times New Roman" w:cs="Times New Roman"/>
          <w:u w:val="single"/>
        </w:rPr>
      </w:pPr>
      <w:r w:rsidRPr="000E13FC">
        <w:rPr>
          <w:rFonts w:ascii="Times New Roman" w:hAnsi="Times New Roman" w:cs="Times New Roman"/>
          <w:u w:val="single"/>
        </w:rPr>
        <w:t>For Expense Overrun</w:t>
      </w:r>
    </w:p>
    <w:p w14:paraId="557C3B4C" w14:textId="377A9580" w:rsidR="00130706" w:rsidRPr="000E13FC" w:rsidRDefault="00130706" w:rsidP="004A3ABB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0E13FC">
        <w:rPr>
          <w:rFonts w:ascii="Times New Roman" w:hAnsi="Times New Roman" w:cs="Times New Roman"/>
        </w:rPr>
        <w:t xml:space="preserve">Identify cause of expense overrun and determine if expenses can be adjusted elsewhere to </w:t>
      </w:r>
      <w:r w:rsidR="004A3ABB" w:rsidRPr="000E13FC">
        <w:rPr>
          <w:rFonts w:ascii="Times New Roman" w:hAnsi="Times New Roman" w:cs="Times New Roman"/>
        </w:rPr>
        <w:t xml:space="preserve">account for the overrun </w:t>
      </w:r>
    </w:p>
    <w:p w14:paraId="4E55F6C4" w14:textId="3EE0E830" w:rsidR="004A3ABB" w:rsidRPr="000E13FC" w:rsidRDefault="004A3ABB" w:rsidP="004A3ABB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0E13FC">
        <w:rPr>
          <w:rFonts w:ascii="Times New Roman" w:hAnsi="Times New Roman" w:cs="Times New Roman"/>
        </w:rPr>
        <w:t>Adjust timing for discretionary expenses</w:t>
      </w:r>
    </w:p>
    <w:p w14:paraId="760CFBD2" w14:textId="33B44972" w:rsidR="004A3ABB" w:rsidRPr="000E13FC" w:rsidRDefault="004A3ABB" w:rsidP="004A3ABB">
      <w:pPr>
        <w:numPr>
          <w:ilvl w:val="0"/>
          <w:numId w:val="4"/>
        </w:numPr>
        <w:rPr>
          <w:rFonts w:ascii="Times New Roman" w:hAnsi="Times New Roman" w:cs="Times New Roman"/>
          <w:u w:val="single"/>
        </w:rPr>
      </w:pPr>
      <w:r w:rsidRPr="000E13FC">
        <w:rPr>
          <w:rFonts w:ascii="Times New Roman" w:hAnsi="Times New Roman" w:cs="Times New Roman"/>
          <w:u w:val="single"/>
        </w:rPr>
        <w:t>For Revenue Shortfall</w:t>
      </w:r>
    </w:p>
    <w:p w14:paraId="1898A962" w14:textId="6AF55615" w:rsidR="004A3ABB" w:rsidRPr="000E13FC" w:rsidRDefault="00023BB7" w:rsidP="004A3ABB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0E13FC">
        <w:rPr>
          <w:rFonts w:ascii="Times New Roman" w:hAnsi="Times New Roman" w:cs="Times New Roman"/>
        </w:rPr>
        <w:t xml:space="preserve">Increase monitoring of revenue collections and </w:t>
      </w:r>
      <w:r w:rsidR="008C149B" w:rsidRPr="000E13FC">
        <w:rPr>
          <w:rFonts w:ascii="Times New Roman" w:hAnsi="Times New Roman" w:cs="Times New Roman"/>
        </w:rPr>
        <w:t xml:space="preserve">grant/earned income </w:t>
      </w:r>
      <w:r w:rsidRPr="000E13FC">
        <w:rPr>
          <w:rFonts w:ascii="Times New Roman" w:hAnsi="Times New Roman" w:cs="Times New Roman"/>
        </w:rPr>
        <w:t>pipeline</w:t>
      </w:r>
    </w:p>
    <w:p w14:paraId="7CF9875C" w14:textId="3F671437" w:rsidR="008C149B" w:rsidRPr="000E13FC" w:rsidRDefault="004A3ABB" w:rsidP="004A3ABB">
      <w:pPr>
        <w:numPr>
          <w:ilvl w:val="2"/>
          <w:numId w:val="4"/>
        </w:numPr>
        <w:rPr>
          <w:rFonts w:ascii="Times New Roman" w:hAnsi="Times New Roman" w:cs="Times New Roman"/>
        </w:rPr>
      </w:pPr>
      <w:r w:rsidRPr="000E13FC">
        <w:rPr>
          <w:rFonts w:ascii="Times New Roman" w:hAnsi="Times New Roman" w:cs="Times New Roman"/>
        </w:rPr>
        <w:t>Determine if any expected payments are outstanding more than 30 days</w:t>
      </w:r>
    </w:p>
    <w:p w14:paraId="3BB5769C" w14:textId="54F63B16" w:rsidR="00023BB7" w:rsidRPr="000E13FC" w:rsidRDefault="00023BB7" w:rsidP="00F836FF">
      <w:pPr>
        <w:numPr>
          <w:ilvl w:val="2"/>
          <w:numId w:val="4"/>
        </w:numPr>
        <w:rPr>
          <w:rFonts w:ascii="Times New Roman" w:hAnsi="Times New Roman" w:cs="Times New Roman"/>
        </w:rPr>
      </w:pPr>
      <w:r w:rsidRPr="000E13FC">
        <w:rPr>
          <w:rFonts w:ascii="Times New Roman" w:hAnsi="Times New Roman" w:cs="Times New Roman"/>
        </w:rPr>
        <w:t>Reinforc</w:t>
      </w:r>
      <w:r w:rsidR="00F836FF" w:rsidRPr="000E13FC">
        <w:rPr>
          <w:rFonts w:ascii="Times New Roman" w:hAnsi="Times New Roman" w:cs="Times New Roman"/>
        </w:rPr>
        <w:t>e</w:t>
      </w:r>
      <w:r w:rsidRPr="000E13FC">
        <w:rPr>
          <w:rFonts w:ascii="Times New Roman" w:hAnsi="Times New Roman" w:cs="Times New Roman"/>
        </w:rPr>
        <w:t xml:space="preserve"> collection or fundraising efforts already underway</w:t>
      </w:r>
    </w:p>
    <w:p w14:paraId="5A79B4E5" w14:textId="6023C496" w:rsidR="00F836FF" w:rsidRPr="000E13FC" w:rsidRDefault="00F836FF" w:rsidP="00F836FF">
      <w:pPr>
        <w:numPr>
          <w:ilvl w:val="3"/>
          <w:numId w:val="4"/>
        </w:numPr>
        <w:rPr>
          <w:rFonts w:ascii="Times New Roman" w:hAnsi="Times New Roman" w:cs="Times New Roman"/>
        </w:rPr>
      </w:pPr>
      <w:r w:rsidRPr="000E13FC">
        <w:rPr>
          <w:rFonts w:ascii="Times New Roman" w:hAnsi="Times New Roman" w:cs="Times New Roman"/>
        </w:rPr>
        <w:t>Executive Leadership may be asked to reinforce through strategic communication and relationships</w:t>
      </w:r>
    </w:p>
    <w:p w14:paraId="3B9403D5" w14:textId="77777777" w:rsidR="00023BB7" w:rsidRPr="000E13FC" w:rsidRDefault="00023BB7" w:rsidP="00023BB7">
      <w:pPr>
        <w:rPr>
          <w:rFonts w:ascii="Times New Roman" w:hAnsi="Times New Roman" w:cs="Times New Roman"/>
        </w:rPr>
      </w:pPr>
    </w:p>
    <w:p w14:paraId="3863CEF5" w14:textId="77777777" w:rsidR="00023BB7" w:rsidRPr="000E13FC" w:rsidRDefault="00023BB7" w:rsidP="00023BB7">
      <w:pPr>
        <w:rPr>
          <w:rFonts w:ascii="Times New Roman" w:hAnsi="Times New Roman" w:cs="Times New Roman"/>
          <w:b/>
          <w:bCs/>
        </w:rPr>
      </w:pPr>
      <w:r w:rsidRPr="000E13FC">
        <w:rPr>
          <w:rFonts w:ascii="Times New Roman" w:hAnsi="Times New Roman" w:cs="Times New Roman"/>
          <w:b/>
          <w:bCs/>
        </w:rPr>
        <w:t>Level 2: Moderate Intervention (Moderate Impact)</w:t>
      </w:r>
    </w:p>
    <w:p w14:paraId="680758E7" w14:textId="22D932CA" w:rsidR="00023BB7" w:rsidRPr="000E13FC" w:rsidRDefault="00023BB7" w:rsidP="00023BB7">
      <w:pPr>
        <w:rPr>
          <w:rFonts w:ascii="Times New Roman" w:hAnsi="Times New Roman" w:cs="Times New Roman"/>
        </w:rPr>
      </w:pPr>
      <w:r w:rsidRPr="000E13FC">
        <w:rPr>
          <w:rFonts w:ascii="Times New Roman" w:hAnsi="Times New Roman" w:cs="Times New Roman"/>
          <w:i/>
          <w:iCs/>
        </w:rPr>
        <w:t xml:space="preserve">(Variance: </w:t>
      </w:r>
      <w:r w:rsidR="008C149B" w:rsidRPr="000E13FC">
        <w:rPr>
          <w:rFonts w:ascii="Times New Roman" w:hAnsi="Times New Roman" w:cs="Times New Roman"/>
          <w:i/>
          <w:iCs/>
        </w:rPr>
        <w:t xml:space="preserve">up to 10% expense overrun and/or up to 20% for revenue shortfall </w:t>
      </w:r>
      <w:r w:rsidRPr="000E13FC">
        <w:rPr>
          <w:rFonts w:ascii="Times New Roman" w:hAnsi="Times New Roman" w:cs="Times New Roman"/>
          <w:i/>
          <w:iCs/>
        </w:rPr>
        <w:t>)</w:t>
      </w:r>
    </w:p>
    <w:p w14:paraId="7CEA9631" w14:textId="77777777" w:rsidR="00023BB7" w:rsidRPr="000E13FC" w:rsidRDefault="00023BB7" w:rsidP="00023BB7">
      <w:pPr>
        <w:rPr>
          <w:rFonts w:ascii="Times New Roman" w:hAnsi="Times New Roman" w:cs="Times New Roman"/>
        </w:rPr>
      </w:pPr>
      <w:r w:rsidRPr="000E13FC">
        <w:rPr>
          <w:rFonts w:ascii="Times New Roman" w:hAnsi="Times New Roman" w:cs="Times New Roman"/>
        </w:rPr>
        <w:t>Actions may include:</w:t>
      </w:r>
    </w:p>
    <w:p w14:paraId="37BD5725" w14:textId="5DC6283B" w:rsidR="006A172B" w:rsidRPr="000E13FC" w:rsidRDefault="006A172B" w:rsidP="006A172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u w:val="single"/>
        </w:rPr>
      </w:pPr>
      <w:r w:rsidRPr="000E13FC">
        <w:rPr>
          <w:rFonts w:ascii="Times New Roman" w:hAnsi="Times New Roman" w:cs="Times New Roman"/>
          <w:u w:val="single"/>
        </w:rPr>
        <w:t>Expense Overrun</w:t>
      </w:r>
    </w:p>
    <w:p w14:paraId="2B4C31B6" w14:textId="7FA1F670" w:rsidR="006A172B" w:rsidRPr="000E13FC" w:rsidRDefault="006A172B" w:rsidP="006A172B">
      <w:pPr>
        <w:numPr>
          <w:ilvl w:val="1"/>
          <w:numId w:val="13"/>
        </w:numPr>
        <w:rPr>
          <w:rFonts w:ascii="Times New Roman" w:hAnsi="Times New Roman" w:cs="Times New Roman"/>
        </w:rPr>
      </w:pPr>
      <w:r w:rsidRPr="000E13FC">
        <w:rPr>
          <w:rFonts w:ascii="Times New Roman" w:hAnsi="Times New Roman" w:cs="Times New Roman"/>
        </w:rPr>
        <w:t>Delay</w:t>
      </w:r>
      <w:r w:rsidR="009F69D7" w:rsidRPr="000E13FC">
        <w:rPr>
          <w:rFonts w:ascii="Times New Roman" w:hAnsi="Times New Roman" w:cs="Times New Roman"/>
        </w:rPr>
        <w:t xml:space="preserve"> or reduce</w:t>
      </w:r>
      <w:r w:rsidRPr="000E13FC">
        <w:rPr>
          <w:rFonts w:ascii="Times New Roman" w:hAnsi="Times New Roman" w:cs="Times New Roman"/>
        </w:rPr>
        <w:t xml:space="preserve"> discretionary spending</w:t>
      </w:r>
    </w:p>
    <w:p w14:paraId="78AEDC9D" w14:textId="4016F8F5" w:rsidR="00E97E37" w:rsidRPr="000E13FC" w:rsidRDefault="00E97E37" w:rsidP="00E97E37">
      <w:pPr>
        <w:numPr>
          <w:ilvl w:val="2"/>
          <w:numId w:val="13"/>
        </w:numPr>
        <w:rPr>
          <w:rFonts w:ascii="Times New Roman" w:hAnsi="Times New Roman" w:cs="Times New Roman"/>
        </w:rPr>
      </w:pPr>
      <w:r w:rsidRPr="000E13FC">
        <w:rPr>
          <w:rFonts w:ascii="Times New Roman" w:hAnsi="Times New Roman" w:cs="Times New Roman"/>
        </w:rPr>
        <w:t>SLT convenes and determines where there are areas to reduce or cut discretionary spending</w:t>
      </w:r>
    </w:p>
    <w:p w14:paraId="152F6D76" w14:textId="4ED49B22" w:rsidR="006A172B" w:rsidRPr="000E13FC" w:rsidRDefault="006A172B" w:rsidP="00611CE4">
      <w:pPr>
        <w:numPr>
          <w:ilvl w:val="1"/>
          <w:numId w:val="13"/>
        </w:numPr>
        <w:rPr>
          <w:rFonts w:ascii="Times New Roman" w:hAnsi="Times New Roman" w:cs="Times New Roman"/>
        </w:rPr>
      </w:pPr>
      <w:r w:rsidRPr="000E13FC">
        <w:rPr>
          <w:rFonts w:ascii="Times New Roman" w:hAnsi="Times New Roman" w:cs="Times New Roman"/>
        </w:rPr>
        <w:t>Paus</w:t>
      </w:r>
      <w:r w:rsidR="009F69D7" w:rsidRPr="000E13FC">
        <w:rPr>
          <w:rFonts w:ascii="Times New Roman" w:hAnsi="Times New Roman" w:cs="Times New Roman"/>
        </w:rPr>
        <w:t>e</w:t>
      </w:r>
      <w:r w:rsidRPr="000E13FC">
        <w:rPr>
          <w:rFonts w:ascii="Times New Roman" w:hAnsi="Times New Roman" w:cs="Times New Roman"/>
        </w:rPr>
        <w:t xml:space="preserve"> non-essential hiring or backfilling</w:t>
      </w:r>
      <w:r w:rsidR="00E97E37" w:rsidRPr="000E13FC">
        <w:rPr>
          <w:rFonts w:ascii="Times New Roman" w:hAnsi="Times New Roman" w:cs="Times New Roman"/>
        </w:rPr>
        <w:t xml:space="preserve"> of positions</w:t>
      </w:r>
    </w:p>
    <w:p w14:paraId="665FA355" w14:textId="77777777" w:rsidR="006A172B" w:rsidRPr="000E13FC" w:rsidRDefault="006A172B" w:rsidP="006A172B">
      <w:pPr>
        <w:pStyle w:val="ListParagraph"/>
        <w:rPr>
          <w:rFonts w:ascii="Times New Roman" w:hAnsi="Times New Roman" w:cs="Times New Roman"/>
        </w:rPr>
      </w:pPr>
    </w:p>
    <w:p w14:paraId="72B763BE" w14:textId="77777777" w:rsidR="009F69D7" w:rsidRPr="000E13FC" w:rsidRDefault="006A172B" w:rsidP="009F69D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u w:val="single"/>
        </w:rPr>
      </w:pPr>
      <w:r w:rsidRPr="000E13FC">
        <w:rPr>
          <w:rFonts w:ascii="Times New Roman" w:hAnsi="Times New Roman" w:cs="Times New Roman"/>
          <w:u w:val="single"/>
        </w:rPr>
        <w:t>Revenue Shortfall</w:t>
      </w:r>
    </w:p>
    <w:p w14:paraId="6E9ADF57" w14:textId="77777777" w:rsidR="00620C62" w:rsidRPr="000E13FC" w:rsidRDefault="00620C62" w:rsidP="00620C62">
      <w:pPr>
        <w:pStyle w:val="ListParagraph"/>
        <w:rPr>
          <w:rFonts w:ascii="Times New Roman" w:hAnsi="Times New Roman" w:cs="Times New Roman"/>
          <w:u w:val="single"/>
        </w:rPr>
      </w:pPr>
    </w:p>
    <w:p w14:paraId="759AB62E" w14:textId="11D7C594" w:rsidR="009F69D7" w:rsidRPr="000E13FC" w:rsidRDefault="00023BB7" w:rsidP="009F69D7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 w:rsidRPr="000E13FC">
        <w:rPr>
          <w:rFonts w:ascii="Times New Roman" w:hAnsi="Times New Roman" w:cs="Times New Roman"/>
        </w:rPr>
        <w:t>Reforecast revenue expectations based on updated data</w:t>
      </w:r>
    </w:p>
    <w:p w14:paraId="2DB620AF" w14:textId="2D1AC408" w:rsidR="00620C62" w:rsidRPr="000E13FC" w:rsidRDefault="00620C62" w:rsidP="00620C62">
      <w:pPr>
        <w:pStyle w:val="ListParagraph"/>
        <w:numPr>
          <w:ilvl w:val="2"/>
          <w:numId w:val="13"/>
        </w:numPr>
        <w:rPr>
          <w:rFonts w:ascii="Times New Roman" w:hAnsi="Times New Roman" w:cs="Times New Roman"/>
        </w:rPr>
      </w:pPr>
      <w:r w:rsidRPr="000E13FC">
        <w:rPr>
          <w:rFonts w:ascii="Times New Roman" w:hAnsi="Times New Roman" w:cs="Times New Roman"/>
        </w:rPr>
        <w:t>Determine whether the issue is rooted in timing of grants or lack of commitment (verbal, written, etc.)</w:t>
      </w:r>
    </w:p>
    <w:p w14:paraId="5C2581B5" w14:textId="77777777" w:rsidR="00620C62" w:rsidRPr="000E13FC" w:rsidRDefault="00620C62" w:rsidP="00620C62">
      <w:pPr>
        <w:pStyle w:val="ListParagraph"/>
        <w:ind w:left="2160"/>
        <w:rPr>
          <w:rFonts w:ascii="Times New Roman" w:hAnsi="Times New Roman" w:cs="Times New Roman"/>
        </w:rPr>
      </w:pPr>
    </w:p>
    <w:p w14:paraId="2E869844" w14:textId="3FBA2A28" w:rsidR="00023BB7" w:rsidRPr="000E13FC" w:rsidRDefault="00023BB7" w:rsidP="009F69D7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 w:rsidRPr="000E13FC">
        <w:rPr>
          <w:rFonts w:ascii="Times New Roman" w:hAnsi="Times New Roman" w:cs="Times New Roman"/>
        </w:rPr>
        <w:t>Increas</w:t>
      </w:r>
      <w:r w:rsidR="00620C62" w:rsidRPr="000E13FC">
        <w:rPr>
          <w:rFonts w:ascii="Times New Roman" w:hAnsi="Times New Roman" w:cs="Times New Roman"/>
        </w:rPr>
        <w:t>e</w:t>
      </w:r>
      <w:r w:rsidRPr="000E13FC">
        <w:rPr>
          <w:rFonts w:ascii="Times New Roman" w:hAnsi="Times New Roman" w:cs="Times New Roman"/>
        </w:rPr>
        <w:t xml:space="preserve"> focus on high-probability revenue opportunities</w:t>
      </w:r>
    </w:p>
    <w:p w14:paraId="6F68C321" w14:textId="77E7BC66" w:rsidR="00C333C3" w:rsidRPr="000E13FC" w:rsidRDefault="000E13FC" w:rsidP="000E13FC">
      <w:pPr>
        <w:pStyle w:val="ListParagraph"/>
        <w:numPr>
          <w:ilvl w:val="2"/>
          <w:numId w:val="13"/>
        </w:numPr>
        <w:rPr>
          <w:rFonts w:ascii="Times New Roman" w:hAnsi="Times New Roman" w:cs="Times New Roman"/>
        </w:rPr>
      </w:pPr>
      <w:r w:rsidRPr="000E13FC">
        <w:rPr>
          <w:rFonts w:ascii="Times New Roman" w:hAnsi="Times New Roman" w:cs="Times New Roman"/>
        </w:rPr>
        <w:t>Secure commitments and an understanding of timing</w:t>
      </w:r>
    </w:p>
    <w:p w14:paraId="2536FF35" w14:textId="77777777" w:rsidR="000E13FC" w:rsidRPr="000E13FC" w:rsidRDefault="000E13FC" w:rsidP="000E13FC">
      <w:pPr>
        <w:pStyle w:val="ListParagraph"/>
        <w:ind w:left="2160"/>
        <w:rPr>
          <w:rFonts w:ascii="Times New Roman" w:hAnsi="Times New Roman" w:cs="Times New Roman"/>
        </w:rPr>
      </w:pPr>
    </w:p>
    <w:p w14:paraId="2BF509FB" w14:textId="6A7FAD8B" w:rsidR="00C333C3" w:rsidRDefault="00C333C3" w:rsidP="009F69D7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 w:rsidRPr="000E13FC">
        <w:rPr>
          <w:rFonts w:ascii="Times New Roman" w:hAnsi="Times New Roman" w:cs="Times New Roman"/>
        </w:rPr>
        <w:t>Analyze and identify potential opportunities to fill in revenue shortfall with earned income, individual donations, or other sources of unplanned revenue</w:t>
      </w:r>
    </w:p>
    <w:p w14:paraId="6C731D62" w14:textId="611E1752" w:rsidR="00203D8F" w:rsidRPr="000E13FC" w:rsidRDefault="00203D8F" w:rsidP="00203D8F">
      <w:pPr>
        <w:pStyle w:val="ListParagraph"/>
        <w:numPr>
          <w:ilvl w:val="2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Outline tactics to increase </w:t>
      </w:r>
      <w:r w:rsidR="007374BE">
        <w:rPr>
          <w:rFonts w:ascii="Times New Roman" w:hAnsi="Times New Roman" w:cs="Times New Roman"/>
        </w:rPr>
        <w:t>revenue in these areas</w:t>
      </w:r>
    </w:p>
    <w:p w14:paraId="32339FFE" w14:textId="2B04DC26" w:rsidR="00620C62" w:rsidRPr="009F69D7" w:rsidRDefault="00620C62" w:rsidP="00620C62">
      <w:pPr>
        <w:pStyle w:val="ListParagraph"/>
        <w:ind w:left="2160"/>
        <w:rPr>
          <w:rFonts w:ascii="Times New Roman" w:hAnsi="Times New Roman" w:cs="Times New Roman"/>
        </w:rPr>
      </w:pPr>
    </w:p>
    <w:p w14:paraId="7C8C46CF" w14:textId="77777777" w:rsidR="00023BB7" w:rsidRPr="006A172B" w:rsidRDefault="00023BB7" w:rsidP="00023BB7">
      <w:pPr>
        <w:rPr>
          <w:rFonts w:ascii="Times New Roman" w:hAnsi="Times New Roman" w:cs="Times New Roman"/>
        </w:rPr>
      </w:pPr>
    </w:p>
    <w:p w14:paraId="2C8578CC" w14:textId="77777777" w:rsidR="00023BB7" w:rsidRPr="006A172B" w:rsidRDefault="00023BB7" w:rsidP="00023BB7">
      <w:pPr>
        <w:rPr>
          <w:rFonts w:ascii="Times New Roman" w:hAnsi="Times New Roman" w:cs="Times New Roman"/>
          <w:b/>
          <w:bCs/>
        </w:rPr>
      </w:pPr>
      <w:r w:rsidRPr="006A172B">
        <w:rPr>
          <w:rFonts w:ascii="Times New Roman" w:hAnsi="Times New Roman" w:cs="Times New Roman"/>
          <w:b/>
          <w:bCs/>
        </w:rPr>
        <w:t>Level 3: Corrective Action (High Impact)</w:t>
      </w:r>
    </w:p>
    <w:p w14:paraId="1777FEDB" w14:textId="631FCDED" w:rsidR="00023BB7" w:rsidRPr="006A172B" w:rsidRDefault="00023BB7" w:rsidP="00023BB7">
      <w:pPr>
        <w:rPr>
          <w:rFonts w:ascii="Times New Roman" w:hAnsi="Times New Roman" w:cs="Times New Roman"/>
        </w:rPr>
      </w:pPr>
      <w:r w:rsidRPr="006A172B">
        <w:rPr>
          <w:rFonts w:ascii="Times New Roman" w:hAnsi="Times New Roman" w:cs="Times New Roman"/>
          <w:i/>
          <w:iCs/>
        </w:rPr>
        <w:t>(Variance: &gt;10% or sustained</w:t>
      </w:r>
      <w:r w:rsidR="000E13FC">
        <w:rPr>
          <w:rFonts w:ascii="Times New Roman" w:hAnsi="Times New Roman" w:cs="Times New Roman"/>
          <w:i/>
          <w:iCs/>
        </w:rPr>
        <w:t xml:space="preserve"> expense overrun</w:t>
      </w:r>
      <w:r w:rsidR="00B8279E">
        <w:rPr>
          <w:rFonts w:ascii="Times New Roman" w:hAnsi="Times New Roman" w:cs="Times New Roman"/>
          <w:i/>
          <w:iCs/>
        </w:rPr>
        <w:t xml:space="preserve">, </w:t>
      </w:r>
      <w:r w:rsidR="008B7107">
        <w:rPr>
          <w:rFonts w:ascii="Times New Roman" w:hAnsi="Times New Roman" w:cs="Times New Roman"/>
          <w:i/>
          <w:iCs/>
        </w:rPr>
        <w:t>&gt;20% or sustained revenue shortfall month to month and/or Cash Flow Concern</w:t>
      </w:r>
      <w:r w:rsidR="006760B9">
        <w:rPr>
          <w:rFonts w:ascii="Times New Roman" w:hAnsi="Times New Roman" w:cs="Times New Roman"/>
          <w:i/>
          <w:iCs/>
        </w:rPr>
        <w:t>)</w:t>
      </w:r>
    </w:p>
    <w:p w14:paraId="6DF8B5F2" w14:textId="77777777" w:rsidR="008603B8" w:rsidRDefault="00023BB7" w:rsidP="008603B8">
      <w:pPr>
        <w:rPr>
          <w:rFonts w:ascii="Times New Roman" w:hAnsi="Times New Roman" w:cs="Times New Roman"/>
        </w:rPr>
      </w:pPr>
      <w:r w:rsidRPr="006A172B">
        <w:rPr>
          <w:rFonts w:ascii="Times New Roman" w:hAnsi="Times New Roman" w:cs="Times New Roman"/>
        </w:rPr>
        <w:t>Actions may include:</w:t>
      </w:r>
    </w:p>
    <w:p w14:paraId="611DA77E" w14:textId="11C7B050" w:rsidR="00100E95" w:rsidRDefault="00100E95" w:rsidP="00100E9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u w:val="single"/>
        </w:rPr>
      </w:pPr>
      <w:r w:rsidRPr="00100E95">
        <w:rPr>
          <w:rFonts w:ascii="Times New Roman" w:hAnsi="Times New Roman" w:cs="Times New Roman"/>
          <w:u w:val="single"/>
        </w:rPr>
        <w:t>Expense Overrun</w:t>
      </w:r>
      <w:r w:rsidR="007374BE">
        <w:rPr>
          <w:rFonts w:ascii="Times New Roman" w:hAnsi="Times New Roman" w:cs="Times New Roman"/>
          <w:u w:val="single"/>
        </w:rPr>
        <w:t>-Sustained over 10%</w:t>
      </w:r>
    </w:p>
    <w:p w14:paraId="0D1EDB40" w14:textId="77777777" w:rsidR="00E34F2D" w:rsidRPr="00100E95" w:rsidRDefault="00E34F2D" w:rsidP="00E34F2D">
      <w:pPr>
        <w:pStyle w:val="ListParagraph"/>
        <w:rPr>
          <w:rFonts w:ascii="Times New Roman" w:hAnsi="Times New Roman" w:cs="Times New Roman"/>
          <w:u w:val="single"/>
        </w:rPr>
      </w:pPr>
    </w:p>
    <w:p w14:paraId="1E2E770C" w14:textId="3E609057" w:rsidR="00333C1B" w:rsidRDefault="00333C1B" w:rsidP="00100E95">
      <w:pPr>
        <w:pStyle w:val="ListParagraph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Increase frequency of </w:t>
      </w:r>
      <w:r w:rsidR="00DD1CE3">
        <w:rPr>
          <w:rFonts w:ascii="Times New Roman" w:hAnsi="Times New Roman" w:cs="Times New Roman"/>
        </w:rPr>
        <w:t>monitoring</w:t>
      </w:r>
    </w:p>
    <w:p w14:paraId="7C225312" w14:textId="4E7473C8" w:rsidR="00DD1CE3" w:rsidRDefault="00DD1CE3" w:rsidP="00DD1CE3">
      <w:pPr>
        <w:pStyle w:val="ListParagraph"/>
        <w:numPr>
          <w:ilvl w:val="2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ELT reviews ex</w:t>
      </w:r>
      <w:r w:rsidR="00F859E7">
        <w:rPr>
          <w:rFonts w:ascii="Times New Roman" w:hAnsi="Times New Roman" w:cs="Times New Roman"/>
        </w:rPr>
        <w:t>penses weekly</w:t>
      </w:r>
    </w:p>
    <w:p w14:paraId="3D48ADAC" w14:textId="77777777" w:rsidR="00E34F2D" w:rsidRDefault="00E34F2D" w:rsidP="00E34F2D">
      <w:pPr>
        <w:pStyle w:val="ListParagraph"/>
        <w:ind w:left="1440"/>
        <w:rPr>
          <w:rFonts w:ascii="Times New Roman" w:hAnsi="Times New Roman" w:cs="Times New Roman"/>
        </w:rPr>
      </w:pPr>
    </w:p>
    <w:p w14:paraId="4DCADED0" w14:textId="73CDE7F6" w:rsidR="00100E95" w:rsidRDefault="008603B8" w:rsidP="00100E95">
      <w:pPr>
        <w:pStyle w:val="ListParagraph"/>
        <w:numPr>
          <w:ilvl w:val="1"/>
          <w:numId w:val="15"/>
        </w:numPr>
        <w:rPr>
          <w:rFonts w:ascii="Times New Roman" w:hAnsi="Times New Roman" w:cs="Times New Roman"/>
        </w:rPr>
      </w:pPr>
      <w:r w:rsidRPr="00100E95">
        <w:rPr>
          <w:rFonts w:ascii="Times New Roman" w:hAnsi="Times New Roman" w:cs="Times New Roman"/>
        </w:rPr>
        <w:t>Formal budget revision and reforecast</w:t>
      </w:r>
    </w:p>
    <w:p w14:paraId="0A3D52C3" w14:textId="77777777" w:rsidR="00E34F2D" w:rsidRDefault="00E34F2D" w:rsidP="00E34F2D">
      <w:pPr>
        <w:pStyle w:val="ListParagraph"/>
        <w:ind w:left="1440"/>
        <w:rPr>
          <w:rFonts w:ascii="Times New Roman" w:hAnsi="Times New Roman" w:cs="Times New Roman"/>
        </w:rPr>
      </w:pPr>
    </w:p>
    <w:p w14:paraId="5F4D5541" w14:textId="283B6924" w:rsidR="00100E95" w:rsidRDefault="008603B8" w:rsidP="00100E95">
      <w:pPr>
        <w:pStyle w:val="ListParagraph"/>
        <w:numPr>
          <w:ilvl w:val="1"/>
          <w:numId w:val="15"/>
        </w:numPr>
        <w:rPr>
          <w:rFonts w:ascii="Times New Roman" w:hAnsi="Times New Roman" w:cs="Times New Roman"/>
        </w:rPr>
      </w:pPr>
      <w:r w:rsidRPr="00100E95">
        <w:rPr>
          <w:rFonts w:ascii="Times New Roman" w:hAnsi="Times New Roman" w:cs="Times New Roman"/>
        </w:rPr>
        <w:t>Reduc</w:t>
      </w:r>
      <w:r w:rsidR="007374BE">
        <w:rPr>
          <w:rFonts w:ascii="Times New Roman" w:hAnsi="Times New Roman" w:cs="Times New Roman"/>
        </w:rPr>
        <w:t>e or defer</w:t>
      </w:r>
      <w:r w:rsidRPr="00100E95">
        <w:rPr>
          <w:rFonts w:ascii="Times New Roman" w:hAnsi="Times New Roman" w:cs="Times New Roman"/>
        </w:rPr>
        <w:t xml:space="preserve"> program or administrative expenses</w:t>
      </w:r>
    </w:p>
    <w:p w14:paraId="600C4165" w14:textId="4BE998D4" w:rsidR="00100E95" w:rsidRDefault="00100E95" w:rsidP="00100E95">
      <w:pPr>
        <w:pStyle w:val="ListParagraph"/>
        <w:numPr>
          <w:ilvl w:val="2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SLT convenes to </w:t>
      </w:r>
      <w:r w:rsidR="001164A9">
        <w:rPr>
          <w:rFonts w:ascii="Times New Roman" w:hAnsi="Times New Roman" w:cs="Times New Roman"/>
        </w:rPr>
        <w:t>determine areas</w:t>
      </w:r>
      <w:r w:rsidR="00C61114">
        <w:rPr>
          <w:rFonts w:ascii="Times New Roman" w:hAnsi="Times New Roman" w:cs="Times New Roman"/>
        </w:rPr>
        <w:t xml:space="preserve"> for reducing expenses</w:t>
      </w:r>
    </w:p>
    <w:p w14:paraId="3124C66D" w14:textId="77777777" w:rsidR="00E34F2D" w:rsidRDefault="00E34F2D" w:rsidP="00E34F2D">
      <w:pPr>
        <w:pStyle w:val="ListParagraph"/>
        <w:ind w:left="1440"/>
        <w:rPr>
          <w:rFonts w:ascii="Times New Roman" w:hAnsi="Times New Roman" w:cs="Times New Roman"/>
        </w:rPr>
      </w:pPr>
    </w:p>
    <w:p w14:paraId="1AA31082" w14:textId="6D9CBDA8" w:rsidR="00100E95" w:rsidRDefault="007374BE" w:rsidP="00100E95">
      <w:pPr>
        <w:pStyle w:val="ListParagraph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Adjust staffing</w:t>
      </w:r>
      <w:r w:rsidR="008603B8" w:rsidRPr="00100E95">
        <w:rPr>
          <w:rFonts w:ascii="Times New Roman" w:hAnsi="Times New Roman" w:cs="Times New Roman"/>
        </w:rPr>
        <w:t xml:space="preserve"> if necessary</w:t>
      </w:r>
    </w:p>
    <w:p w14:paraId="3CA5C70E" w14:textId="77777777" w:rsidR="00E34F2D" w:rsidRDefault="00E34F2D" w:rsidP="00E34F2D">
      <w:pPr>
        <w:pStyle w:val="ListParagraph"/>
        <w:ind w:left="1440"/>
        <w:rPr>
          <w:rFonts w:ascii="Times New Roman" w:hAnsi="Times New Roman" w:cs="Times New Roman"/>
        </w:rPr>
      </w:pPr>
    </w:p>
    <w:p w14:paraId="020B74AD" w14:textId="6ADD08C1" w:rsidR="008603B8" w:rsidRPr="00100E95" w:rsidRDefault="008603B8" w:rsidP="00100E95">
      <w:pPr>
        <w:pStyle w:val="ListParagraph"/>
        <w:numPr>
          <w:ilvl w:val="1"/>
          <w:numId w:val="15"/>
        </w:numPr>
        <w:rPr>
          <w:rFonts w:ascii="Times New Roman" w:hAnsi="Times New Roman" w:cs="Times New Roman"/>
        </w:rPr>
      </w:pPr>
      <w:r w:rsidRPr="00100E95">
        <w:rPr>
          <w:rFonts w:ascii="Times New Roman" w:hAnsi="Times New Roman" w:cs="Times New Roman"/>
        </w:rPr>
        <w:t>Reallocat</w:t>
      </w:r>
      <w:r w:rsidR="007374BE">
        <w:rPr>
          <w:rFonts w:ascii="Times New Roman" w:hAnsi="Times New Roman" w:cs="Times New Roman"/>
        </w:rPr>
        <w:t>e</w:t>
      </w:r>
      <w:r w:rsidRPr="00100E95">
        <w:rPr>
          <w:rFonts w:ascii="Times New Roman" w:hAnsi="Times New Roman" w:cs="Times New Roman"/>
        </w:rPr>
        <w:t xml:space="preserve"> </w:t>
      </w:r>
      <w:r w:rsidR="00100E95">
        <w:rPr>
          <w:rFonts w:ascii="Times New Roman" w:hAnsi="Times New Roman" w:cs="Times New Roman"/>
        </w:rPr>
        <w:t xml:space="preserve">discretionary or </w:t>
      </w:r>
      <w:r w:rsidRPr="00100E95">
        <w:rPr>
          <w:rFonts w:ascii="Times New Roman" w:hAnsi="Times New Roman" w:cs="Times New Roman"/>
        </w:rPr>
        <w:t>flexible funds where appropriate</w:t>
      </w:r>
    </w:p>
    <w:p w14:paraId="354B3841" w14:textId="77777777" w:rsidR="008603B8" w:rsidRPr="00100E95" w:rsidRDefault="008603B8" w:rsidP="00100E95">
      <w:pPr>
        <w:ind w:left="1080"/>
        <w:rPr>
          <w:rFonts w:ascii="Times New Roman" w:hAnsi="Times New Roman" w:cs="Times New Roman"/>
        </w:rPr>
      </w:pPr>
    </w:p>
    <w:p w14:paraId="169440AB" w14:textId="01EBBB89" w:rsidR="006A172B" w:rsidRDefault="006A172B" w:rsidP="006A172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u w:val="single"/>
        </w:rPr>
      </w:pPr>
      <w:r w:rsidRPr="00100E95">
        <w:rPr>
          <w:rFonts w:ascii="Times New Roman" w:hAnsi="Times New Roman" w:cs="Times New Roman"/>
          <w:u w:val="single"/>
        </w:rPr>
        <w:t xml:space="preserve">Revenue Shortall </w:t>
      </w:r>
      <w:r w:rsidR="007374BE">
        <w:rPr>
          <w:rFonts w:ascii="Times New Roman" w:hAnsi="Times New Roman" w:cs="Times New Roman"/>
          <w:u w:val="single"/>
        </w:rPr>
        <w:t>– Sustained over 20%</w:t>
      </w:r>
    </w:p>
    <w:p w14:paraId="38776C48" w14:textId="77777777" w:rsidR="007A6892" w:rsidRDefault="007A6892" w:rsidP="007A6892">
      <w:pPr>
        <w:pStyle w:val="ListParagraph"/>
        <w:rPr>
          <w:rFonts w:ascii="Times New Roman" w:hAnsi="Times New Roman" w:cs="Times New Roman"/>
          <w:u w:val="single"/>
        </w:rPr>
      </w:pPr>
    </w:p>
    <w:p w14:paraId="36B071F8" w14:textId="22BCF00C" w:rsidR="00F859E7" w:rsidRPr="00AA1D7A" w:rsidRDefault="00F859E7" w:rsidP="00F859E7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AA1D7A">
        <w:rPr>
          <w:rFonts w:ascii="Times New Roman" w:hAnsi="Times New Roman" w:cs="Times New Roman"/>
        </w:rPr>
        <w:t>Increase frequency of monitoring and strategy adjustment</w:t>
      </w:r>
    </w:p>
    <w:p w14:paraId="20874BA8" w14:textId="2606B83A" w:rsidR="00F859E7" w:rsidRDefault="00F859E7" w:rsidP="00F859E7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r w:rsidRPr="00AA1D7A">
        <w:rPr>
          <w:rFonts w:ascii="Times New Roman" w:hAnsi="Times New Roman" w:cs="Times New Roman"/>
        </w:rPr>
        <w:t xml:space="preserve">ELT reviews revenue weekly – provides updates on conversations with funders and </w:t>
      </w:r>
      <w:r w:rsidR="00AA1D7A" w:rsidRPr="00AA1D7A">
        <w:rPr>
          <w:rFonts w:ascii="Times New Roman" w:hAnsi="Times New Roman" w:cs="Times New Roman"/>
        </w:rPr>
        <w:t>identifies next actions</w:t>
      </w:r>
    </w:p>
    <w:p w14:paraId="208D9691" w14:textId="77777777" w:rsidR="00E34F2D" w:rsidRDefault="00E34F2D" w:rsidP="00E34F2D">
      <w:pPr>
        <w:pStyle w:val="ListParagraph"/>
        <w:ind w:left="1440"/>
        <w:rPr>
          <w:rFonts w:ascii="Times New Roman" w:hAnsi="Times New Roman" w:cs="Times New Roman"/>
        </w:rPr>
      </w:pPr>
    </w:p>
    <w:p w14:paraId="6157D226" w14:textId="78F8335B" w:rsidR="00DB51B6" w:rsidRPr="00AA1D7A" w:rsidRDefault="00DB51B6" w:rsidP="00DB51B6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Determine if there are opportunities to adjust the </w:t>
      </w:r>
      <w:r w:rsidR="00AE391D">
        <w:rPr>
          <w:rFonts w:ascii="Times New Roman" w:hAnsi="Times New Roman" w:cs="Times New Roman"/>
        </w:rPr>
        <w:t>timing of revenue</w:t>
      </w:r>
    </w:p>
    <w:p w14:paraId="1826F3EC" w14:textId="77777777" w:rsidR="00E34F2D" w:rsidRDefault="00E34F2D" w:rsidP="00E34F2D">
      <w:pPr>
        <w:pStyle w:val="ListParagraph"/>
        <w:ind w:left="1440"/>
        <w:rPr>
          <w:rFonts w:ascii="Times New Roman" w:hAnsi="Times New Roman" w:cs="Times New Roman"/>
        </w:rPr>
      </w:pPr>
    </w:p>
    <w:p w14:paraId="382B350A" w14:textId="72D60912" w:rsidR="00AA1D7A" w:rsidRDefault="00AA1D7A" w:rsidP="00AA1D7A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AA1D7A">
        <w:rPr>
          <w:rFonts w:ascii="Times New Roman" w:hAnsi="Times New Roman" w:cs="Times New Roman"/>
        </w:rPr>
        <w:t>Board members and other key stakeholders are enlisted to support fundraising efforts, close</w:t>
      </w:r>
      <w:r w:rsidR="00DB51B6">
        <w:rPr>
          <w:rFonts w:ascii="Times New Roman" w:hAnsi="Times New Roman" w:cs="Times New Roman"/>
        </w:rPr>
        <w:t xml:space="preserve"> deals</w:t>
      </w:r>
    </w:p>
    <w:p w14:paraId="260F3EA2" w14:textId="77777777" w:rsidR="00E34F2D" w:rsidRDefault="00E34F2D" w:rsidP="00E34F2D">
      <w:pPr>
        <w:pStyle w:val="ListParagraph"/>
        <w:ind w:left="1440"/>
        <w:rPr>
          <w:rFonts w:ascii="Times New Roman" w:hAnsi="Times New Roman" w:cs="Times New Roman"/>
        </w:rPr>
      </w:pPr>
    </w:p>
    <w:p w14:paraId="3BE7F4CA" w14:textId="29686C4B" w:rsidR="00203D8F" w:rsidRDefault="00203D8F" w:rsidP="00AA1D7A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Increase attention to driving new sources of revenue beyond traditional grants</w:t>
      </w:r>
    </w:p>
    <w:p w14:paraId="6FD583B1" w14:textId="77777777" w:rsidR="007374BE" w:rsidRPr="00224A59" w:rsidRDefault="007374BE" w:rsidP="007374BE">
      <w:pPr>
        <w:pStyle w:val="ListParagraph"/>
        <w:ind w:left="1440"/>
        <w:rPr>
          <w:rFonts w:ascii="Times New Roman" w:hAnsi="Times New Roman" w:cs="Times New Roman"/>
          <w:u w:val="single"/>
        </w:rPr>
      </w:pPr>
    </w:p>
    <w:p w14:paraId="65CF82AC" w14:textId="0CB32CF6" w:rsidR="007374BE" w:rsidRDefault="007374BE" w:rsidP="007374B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u w:val="single"/>
        </w:rPr>
      </w:pPr>
      <w:r w:rsidRPr="00224A59">
        <w:rPr>
          <w:rFonts w:ascii="Times New Roman" w:hAnsi="Times New Roman" w:cs="Times New Roman"/>
          <w:u w:val="single"/>
        </w:rPr>
        <w:t xml:space="preserve">Cash Flow Concern— </w:t>
      </w:r>
      <w:r w:rsidR="00975E35">
        <w:rPr>
          <w:rFonts w:ascii="Times New Roman" w:hAnsi="Times New Roman" w:cs="Times New Roman"/>
          <w:u w:val="single"/>
        </w:rPr>
        <w:t>6</w:t>
      </w:r>
      <w:r w:rsidRPr="00224A59">
        <w:rPr>
          <w:rFonts w:ascii="Times New Roman" w:hAnsi="Times New Roman" w:cs="Times New Roman"/>
          <w:u w:val="single"/>
        </w:rPr>
        <w:t xml:space="preserve"> months or less of </w:t>
      </w:r>
      <w:r w:rsidR="00224A59" w:rsidRPr="00224A59">
        <w:rPr>
          <w:rFonts w:ascii="Times New Roman" w:hAnsi="Times New Roman" w:cs="Times New Roman"/>
          <w:u w:val="single"/>
        </w:rPr>
        <w:t>reserves</w:t>
      </w:r>
    </w:p>
    <w:p w14:paraId="400E292F" w14:textId="77777777" w:rsidR="007A6892" w:rsidRPr="00224A59" w:rsidRDefault="007A6892" w:rsidP="007A6892">
      <w:pPr>
        <w:pStyle w:val="ListParagraph"/>
        <w:rPr>
          <w:rFonts w:ascii="Times New Roman" w:hAnsi="Times New Roman" w:cs="Times New Roman"/>
          <w:u w:val="single"/>
        </w:rPr>
      </w:pPr>
    </w:p>
    <w:p w14:paraId="128FA9A8" w14:textId="29FD0764" w:rsidR="00E34F2D" w:rsidRDefault="00E34F2D" w:rsidP="00224A59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Utilize </w:t>
      </w:r>
      <w:r w:rsidR="00C31F79">
        <w:rPr>
          <w:rFonts w:ascii="Times New Roman" w:hAnsi="Times New Roman" w:cs="Times New Roman"/>
        </w:rPr>
        <w:t xml:space="preserve">creative solutions to bridge expense gaps </w:t>
      </w:r>
      <w:r>
        <w:rPr>
          <w:rFonts w:ascii="Times New Roman" w:hAnsi="Times New Roman" w:cs="Times New Roman"/>
        </w:rPr>
        <w:t xml:space="preserve">(if available) to </w:t>
      </w:r>
      <w:r w:rsidR="00353B36">
        <w:rPr>
          <w:rFonts w:ascii="Times New Roman" w:hAnsi="Times New Roman" w:cs="Times New Roman"/>
        </w:rPr>
        <w:t xml:space="preserve">maintain operations </w:t>
      </w:r>
    </w:p>
    <w:p w14:paraId="27ED07E3" w14:textId="77777777" w:rsidR="00353B36" w:rsidRDefault="00353B36" w:rsidP="00353B36">
      <w:pPr>
        <w:pStyle w:val="ListParagraph"/>
        <w:ind w:left="1440"/>
        <w:rPr>
          <w:rFonts w:ascii="Times New Roman" w:hAnsi="Times New Roman" w:cs="Times New Roman"/>
        </w:rPr>
      </w:pPr>
    </w:p>
    <w:p w14:paraId="43BC57C5" w14:textId="5EC8E9C8" w:rsidR="00353B36" w:rsidRDefault="00224A59" w:rsidP="00353B36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Drastically </w:t>
      </w:r>
      <w:r w:rsidR="007A6892">
        <w:rPr>
          <w:rFonts w:ascii="Times New Roman" w:hAnsi="Times New Roman" w:cs="Times New Roman"/>
        </w:rPr>
        <w:t xml:space="preserve">pause or eliminate </w:t>
      </w:r>
      <w:r>
        <w:rPr>
          <w:rFonts w:ascii="Times New Roman" w:hAnsi="Times New Roman" w:cs="Times New Roman"/>
        </w:rPr>
        <w:t>any non-essential expense</w:t>
      </w:r>
      <w:r w:rsidR="007A6892">
        <w:rPr>
          <w:rFonts w:ascii="Times New Roman" w:hAnsi="Times New Roman" w:cs="Times New Roman"/>
        </w:rPr>
        <w:t>s until organization increases its reserves</w:t>
      </w:r>
    </w:p>
    <w:p w14:paraId="2B7FF383" w14:textId="77777777" w:rsidR="00353B36" w:rsidRPr="00353B36" w:rsidRDefault="00353B36" w:rsidP="00353B36">
      <w:pPr>
        <w:pStyle w:val="ListParagraph"/>
        <w:rPr>
          <w:rFonts w:ascii="Times New Roman" w:hAnsi="Times New Roman" w:cs="Times New Roman"/>
        </w:rPr>
      </w:pPr>
    </w:p>
    <w:p w14:paraId="0FC6F1B2" w14:textId="792763AD" w:rsidR="00B24A50" w:rsidRPr="00353B36" w:rsidRDefault="00224A59" w:rsidP="00353B36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353B36">
        <w:rPr>
          <w:rFonts w:ascii="Times New Roman" w:hAnsi="Times New Roman" w:cs="Times New Roman"/>
        </w:rPr>
        <w:t>Consider</w:t>
      </w:r>
      <w:r w:rsidR="00353B36">
        <w:rPr>
          <w:rFonts w:ascii="Times New Roman" w:hAnsi="Times New Roman" w:cs="Times New Roman"/>
        </w:rPr>
        <w:t xml:space="preserve"> and implement any</w:t>
      </w:r>
      <w:r w:rsidRPr="00353B36">
        <w:rPr>
          <w:rFonts w:ascii="Times New Roman" w:hAnsi="Times New Roman" w:cs="Times New Roman"/>
        </w:rPr>
        <w:t xml:space="preserve"> </w:t>
      </w:r>
      <w:r w:rsidR="00B24A50" w:rsidRPr="00353B36">
        <w:rPr>
          <w:rFonts w:ascii="Times New Roman" w:hAnsi="Times New Roman" w:cs="Times New Roman"/>
        </w:rPr>
        <w:t>staff adjustments</w:t>
      </w:r>
    </w:p>
    <w:p w14:paraId="17C69781" w14:textId="3E34D59F" w:rsidR="001F44D4" w:rsidRDefault="00B24A50" w:rsidP="00353B36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1F44D4">
        <w:rPr>
          <w:rFonts w:ascii="Times New Roman" w:hAnsi="Times New Roman" w:cs="Times New Roman"/>
        </w:rPr>
        <w:t>otential reductions, reducing benefits, etc</w:t>
      </w:r>
      <w:r w:rsidR="00353B36">
        <w:rPr>
          <w:rFonts w:ascii="Times New Roman" w:hAnsi="Times New Roman" w:cs="Times New Roman"/>
        </w:rPr>
        <w:t>.</w:t>
      </w:r>
    </w:p>
    <w:p w14:paraId="2EDDC4BA" w14:textId="77777777" w:rsidR="00353B36" w:rsidRDefault="00353B36" w:rsidP="00353B36">
      <w:pPr>
        <w:pStyle w:val="ListParagraph"/>
        <w:ind w:left="2160"/>
        <w:rPr>
          <w:rFonts w:ascii="Times New Roman" w:hAnsi="Times New Roman" w:cs="Times New Roman"/>
        </w:rPr>
      </w:pPr>
    </w:p>
    <w:p w14:paraId="1542C965" w14:textId="77777777" w:rsidR="00353B36" w:rsidRPr="00353B36" w:rsidRDefault="00353B36" w:rsidP="007A6892">
      <w:pPr>
        <w:pStyle w:val="ListParagraph"/>
        <w:ind w:left="1440"/>
        <w:rPr>
          <w:rFonts w:ascii="Times New Roman" w:hAnsi="Times New Roman" w:cs="Times New Roman"/>
        </w:rPr>
      </w:pPr>
    </w:p>
    <w:p w14:paraId="2119EDAD" w14:textId="2AE06C36" w:rsidR="00203D8F" w:rsidRPr="00203D8F" w:rsidRDefault="00203D8F" w:rsidP="00203D8F">
      <w:pPr>
        <w:rPr>
          <w:rFonts w:ascii="Times New Roman" w:hAnsi="Times New Roman" w:cs="Times New Roman"/>
        </w:rPr>
      </w:pPr>
    </w:p>
    <w:p w14:paraId="4AF765F0" w14:textId="77777777" w:rsidR="00023BB7" w:rsidRPr="006A172B" w:rsidRDefault="00DB21E5" w:rsidP="00023B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BD6BAF3">
          <v:rect id="_x0000_i1025" style="width:0;height:1.5pt" o:hralign="center" o:hrstd="t" o:hr="t" fillcolor="#a0a0a0" stroked="f"/>
        </w:pict>
      </w:r>
    </w:p>
    <w:p w14:paraId="100E80FB" w14:textId="77777777" w:rsidR="00023BB7" w:rsidRPr="006A172B" w:rsidRDefault="00023BB7" w:rsidP="00023BB7">
      <w:pPr>
        <w:rPr>
          <w:rFonts w:ascii="Times New Roman" w:hAnsi="Times New Roman" w:cs="Times New Roman"/>
          <w:b/>
          <w:bCs/>
        </w:rPr>
      </w:pPr>
      <w:r w:rsidRPr="006A172B">
        <w:rPr>
          <w:rFonts w:ascii="Times New Roman" w:hAnsi="Times New Roman" w:cs="Times New Roman"/>
          <w:b/>
          <w:bCs/>
        </w:rPr>
        <w:t>Example Scenario (How This Works in Practice)</w:t>
      </w:r>
    </w:p>
    <w:p w14:paraId="1776DA07" w14:textId="5772FF72" w:rsidR="00023BB7" w:rsidRPr="006A172B" w:rsidRDefault="00023BB7" w:rsidP="00023BB7">
      <w:pPr>
        <w:rPr>
          <w:rFonts w:ascii="Times New Roman" w:hAnsi="Times New Roman" w:cs="Times New Roman"/>
        </w:rPr>
      </w:pPr>
      <w:r w:rsidRPr="006A172B">
        <w:rPr>
          <w:rFonts w:ascii="Times New Roman" w:hAnsi="Times New Roman" w:cs="Times New Roman"/>
          <w:b/>
          <w:bCs/>
        </w:rPr>
        <w:t>Scenario:</w:t>
      </w:r>
      <w:r w:rsidRPr="006A172B">
        <w:rPr>
          <w:rFonts w:ascii="Times New Roman" w:hAnsi="Times New Roman" w:cs="Times New Roman"/>
        </w:rPr>
        <w:br/>
        <w:t xml:space="preserve">At the end of Q2, total revenue is </w:t>
      </w:r>
      <w:r w:rsidR="00985815">
        <w:rPr>
          <w:rFonts w:ascii="Times New Roman" w:hAnsi="Times New Roman" w:cs="Times New Roman"/>
          <w:b/>
          <w:bCs/>
        </w:rPr>
        <w:t xml:space="preserve">over </w:t>
      </w:r>
      <w:r w:rsidR="00C96AE3">
        <w:rPr>
          <w:rFonts w:ascii="Times New Roman" w:hAnsi="Times New Roman" w:cs="Times New Roman"/>
          <w:b/>
          <w:bCs/>
        </w:rPr>
        <w:t>25</w:t>
      </w:r>
      <w:r w:rsidRPr="006A172B">
        <w:rPr>
          <w:rFonts w:ascii="Times New Roman" w:hAnsi="Times New Roman" w:cs="Times New Roman"/>
          <w:b/>
          <w:bCs/>
        </w:rPr>
        <w:t>% below budget</w:t>
      </w:r>
      <w:r w:rsidRPr="006A172B">
        <w:rPr>
          <w:rFonts w:ascii="Times New Roman" w:hAnsi="Times New Roman" w:cs="Times New Roman"/>
        </w:rPr>
        <w:t>, driven primarily by lower-than-expected grant awards and delayed event revenue.</w:t>
      </w:r>
    </w:p>
    <w:p w14:paraId="459704E7" w14:textId="77777777" w:rsidR="00023BB7" w:rsidRPr="006A172B" w:rsidRDefault="00023BB7" w:rsidP="00023BB7">
      <w:pPr>
        <w:rPr>
          <w:rFonts w:ascii="Times New Roman" w:hAnsi="Times New Roman" w:cs="Times New Roman"/>
        </w:rPr>
      </w:pPr>
    </w:p>
    <w:p w14:paraId="4DA3DAE6" w14:textId="77777777" w:rsidR="00023BB7" w:rsidRPr="006A172B" w:rsidRDefault="00023BB7" w:rsidP="00023BB7">
      <w:pPr>
        <w:rPr>
          <w:rFonts w:ascii="Times New Roman" w:hAnsi="Times New Roman" w:cs="Times New Roman"/>
          <w:b/>
          <w:bCs/>
        </w:rPr>
      </w:pPr>
      <w:r w:rsidRPr="006A172B">
        <w:rPr>
          <w:rFonts w:ascii="Times New Roman" w:hAnsi="Times New Roman" w:cs="Times New Roman"/>
          <w:b/>
          <w:bCs/>
        </w:rPr>
        <w:t>Step 1: Identify Drivers</w:t>
      </w:r>
    </w:p>
    <w:p w14:paraId="5567A54A" w14:textId="6CDE4A55" w:rsidR="000127E3" w:rsidRDefault="00FE33F9" w:rsidP="00023BB7">
      <w:pPr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Several </w:t>
      </w:r>
      <w:r w:rsidR="00C96AE3">
        <w:rPr>
          <w:rFonts w:ascii="Times New Roman" w:hAnsi="Times New Roman" w:cs="Times New Roman"/>
        </w:rPr>
        <w:t xml:space="preserve">sizable </w:t>
      </w:r>
      <w:r>
        <w:rPr>
          <w:rFonts w:ascii="Times New Roman" w:hAnsi="Times New Roman" w:cs="Times New Roman"/>
        </w:rPr>
        <w:t>grants have a delayed processing timeline</w:t>
      </w:r>
    </w:p>
    <w:p w14:paraId="24143FFC" w14:textId="52349B4D" w:rsidR="00C80C4A" w:rsidRDefault="00C80C4A" w:rsidP="00023BB7">
      <w:pPr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couple of contracted partners are delayed in payments</w:t>
      </w:r>
      <w:r w:rsidR="00985815">
        <w:rPr>
          <w:rFonts w:ascii="Times New Roman" w:hAnsi="Times New Roman" w:cs="Times New Roman"/>
        </w:rPr>
        <w:t xml:space="preserve"> after being invoiced for services</w:t>
      </w:r>
    </w:p>
    <w:p w14:paraId="2CE58C0F" w14:textId="77777777" w:rsidR="00023BB7" w:rsidRPr="006A172B" w:rsidRDefault="00023BB7" w:rsidP="00023BB7">
      <w:pPr>
        <w:rPr>
          <w:rFonts w:ascii="Times New Roman" w:hAnsi="Times New Roman" w:cs="Times New Roman"/>
        </w:rPr>
      </w:pPr>
    </w:p>
    <w:p w14:paraId="7D3AE1CE" w14:textId="77777777" w:rsidR="00023BB7" w:rsidRPr="006A172B" w:rsidRDefault="00023BB7" w:rsidP="00023BB7">
      <w:pPr>
        <w:rPr>
          <w:rFonts w:ascii="Times New Roman" w:hAnsi="Times New Roman" w:cs="Times New Roman"/>
          <w:b/>
          <w:bCs/>
        </w:rPr>
      </w:pPr>
      <w:r w:rsidRPr="006A172B">
        <w:rPr>
          <w:rFonts w:ascii="Times New Roman" w:hAnsi="Times New Roman" w:cs="Times New Roman"/>
          <w:b/>
          <w:bCs/>
        </w:rPr>
        <w:t>Step 2: Apply Response Level</w:t>
      </w:r>
    </w:p>
    <w:p w14:paraId="56F58B2E" w14:textId="77777777" w:rsidR="00023BB7" w:rsidRPr="006A172B" w:rsidRDefault="00023BB7" w:rsidP="00023BB7">
      <w:pPr>
        <w:rPr>
          <w:rFonts w:ascii="Times New Roman" w:hAnsi="Times New Roman" w:cs="Times New Roman"/>
        </w:rPr>
      </w:pPr>
      <w:r w:rsidRPr="006A172B">
        <w:rPr>
          <w:rFonts w:ascii="Times New Roman" w:hAnsi="Times New Roman" w:cs="Times New Roman"/>
        </w:rPr>
        <w:t xml:space="preserve">This falls within </w:t>
      </w:r>
      <w:r w:rsidRPr="006A172B">
        <w:rPr>
          <w:rFonts w:ascii="Times New Roman" w:hAnsi="Times New Roman" w:cs="Times New Roman"/>
          <w:b/>
          <w:bCs/>
        </w:rPr>
        <w:t>Level 2: Moderate Intervention</w:t>
      </w:r>
    </w:p>
    <w:p w14:paraId="24E93A8E" w14:textId="77777777" w:rsidR="00023BB7" w:rsidRPr="006A172B" w:rsidRDefault="00023BB7" w:rsidP="00023BB7">
      <w:pPr>
        <w:rPr>
          <w:rFonts w:ascii="Times New Roman" w:hAnsi="Times New Roman" w:cs="Times New Roman"/>
        </w:rPr>
      </w:pPr>
    </w:p>
    <w:p w14:paraId="22782112" w14:textId="77777777" w:rsidR="00023BB7" w:rsidRPr="006A172B" w:rsidRDefault="00023BB7" w:rsidP="00023BB7">
      <w:pPr>
        <w:rPr>
          <w:rFonts w:ascii="Times New Roman" w:hAnsi="Times New Roman" w:cs="Times New Roman"/>
          <w:b/>
          <w:bCs/>
        </w:rPr>
      </w:pPr>
      <w:r w:rsidRPr="006A172B">
        <w:rPr>
          <w:rFonts w:ascii="Times New Roman" w:hAnsi="Times New Roman" w:cs="Times New Roman"/>
          <w:b/>
          <w:bCs/>
        </w:rPr>
        <w:t>Step 3: Action Plan</w:t>
      </w:r>
    </w:p>
    <w:p w14:paraId="75996DF4" w14:textId="2CFB3262" w:rsidR="00023BB7" w:rsidRPr="006A172B" w:rsidRDefault="00C96AE3" w:rsidP="00023B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Executive </w:t>
      </w:r>
      <w:r w:rsidR="00023BB7" w:rsidRPr="006A172B">
        <w:rPr>
          <w:rFonts w:ascii="Times New Roman" w:hAnsi="Times New Roman" w:cs="Times New Roman"/>
        </w:rPr>
        <w:t xml:space="preserve">Leadership </w:t>
      </w:r>
      <w:r>
        <w:rPr>
          <w:rFonts w:ascii="Times New Roman" w:hAnsi="Times New Roman" w:cs="Times New Roman"/>
        </w:rPr>
        <w:t xml:space="preserve">Team </w:t>
      </w:r>
      <w:r w:rsidR="00023BB7" w:rsidRPr="006A172B">
        <w:rPr>
          <w:rFonts w:ascii="Times New Roman" w:hAnsi="Times New Roman" w:cs="Times New Roman"/>
        </w:rPr>
        <w:t>implements the following:</w:t>
      </w:r>
    </w:p>
    <w:p w14:paraId="4012E16E" w14:textId="77777777" w:rsidR="0054451B" w:rsidRDefault="0054451B" w:rsidP="00023BB7">
      <w:pPr>
        <w:rPr>
          <w:rFonts w:ascii="Times New Roman" w:hAnsi="Times New Roman" w:cs="Times New Roman"/>
          <w:b/>
          <w:bCs/>
        </w:rPr>
      </w:pPr>
    </w:p>
    <w:p w14:paraId="1A1C0F3F" w14:textId="520C61DB" w:rsidR="00023BB7" w:rsidRPr="006A172B" w:rsidRDefault="00023BB7" w:rsidP="00023BB7">
      <w:pPr>
        <w:rPr>
          <w:rFonts w:ascii="Times New Roman" w:hAnsi="Times New Roman" w:cs="Times New Roman"/>
        </w:rPr>
      </w:pPr>
      <w:r w:rsidRPr="006A172B">
        <w:rPr>
          <w:rFonts w:ascii="Times New Roman" w:hAnsi="Times New Roman" w:cs="Times New Roman"/>
          <w:b/>
          <w:bCs/>
        </w:rPr>
        <w:t>Revenue Adjustments:</w:t>
      </w:r>
    </w:p>
    <w:p w14:paraId="4181A30D" w14:textId="77777777" w:rsidR="00023BB7" w:rsidRPr="006A172B" w:rsidRDefault="00023BB7" w:rsidP="00023BB7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6A172B">
        <w:rPr>
          <w:rFonts w:ascii="Times New Roman" w:hAnsi="Times New Roman" w:cs="Times New Roman"/>
        </w:rPr>
        <w:t>Revise foundation grant projections based on actual award trends</w:t>
      </w:r>
    </w:p>
    <w:p w14:paraId="25590849" w14:textId="77777777" w:rsidR="00023BB7" w:rsidRDefault="00023BB7" w:rsidP="00023BB7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6A172B">
        <w:rPr>
          <w:rFonts w:ascii="Times New Roman" w:hAnsi="Times New Roman" w:cs="Times New Roman"/>
        </w:rPr>
        <w:t>Focus efforts on high-probability renewals and late-year opportunities</w:t>
      </w:r>
    </w:p>
    <w:p w14:paraId="612AFD3E" w14:textId="7616552E" w:rsidR="007E5E0D" w:rsidRDefault="007E5E0D" w:rsidP="007E5E0D">
      <w:pPr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Request </w:t>
      </w:r>
      <w:r w:rsidR="004248FE">
        <w:rPr>
          <w:rFonts w:ascii="Times New Roman" w:hAnsi="Times New Roman" w:cs="Times New Roman"/>
        </w:rPr>
        <w:t xml:space="preserve">reliable and consistent </w:t>
      </w:r>
      <w:r>
        <w:rPr>
          <w:rFonts w:ascii="Times New Roman" w:hAnsi="Times New Roman" w:cs="Times New Roman"/>
        </w:rPr>
        <w:t xml:space="preserve">funders </w:t>
      </w:r>
      <w:r w:rsidR="004248FE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>move up payments</w:t>
      </w:r>
      <w:r w:rsidR="004248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where possible</w:t>
      </w:r>
    </w:p>
    <w:p w14:paraId="00B1800B" w14:textId="0A947985" w:rsidR="004248FE" w:rsidRDefault="004248FE" w:rsidP="004248FE">
      <w:pPr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Request Board support in addressing revenue shortfall</w:t>
      </w:r>
    </w:p>
    <w:p w14:paraId="2C498BDA" w14:textId="4B9B3B1F" w:rsidR="0054451B" w:rsidRPr="006A172B" w:rsidRDefault="0054451B" w:rsidP="00023BB7">
      <w:pPr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new opportunities of earned income and aggressively pursue</w:t>
      </w:r>
    </w:p>
    <w:p w14:paraId="4305C3B0" w14:textId="77777777" w:rsidR="00CA03CD" w:rsidRDefault="00CA03CD" w:rsidP="00023BB7">
      <w:pPr>
        <w:rPr>
          <w:rFonts w:ascii="Times New Roman" w:hAnsi="Times New Roman" w:cs="Times New Roman"/>
          <w:b/>
          <w:bCs/>
        </w:rPr>
      </w:pPr>
    </w:p>
    <w:p w14:paraId="639F94D6" w14:textId="0CC6D5D3" w:rsidR="00023BB7" w:rsidRPr="006A172B" w:rsidRDefault="00023BB7" w:rsidP="00023BB7">
      <w:pPr>
        <w:rPr>
          <w:rFonts w:ascii="Times New Roman" w:hAnsi="Times New Roman" w:cs="Times New Roman"/>
        </w:rPr>
      </w:pPr>
      <w:r w:rsidRPr="006A172B">
        <w:rPr>
          <w:rFonts w:ascii="Times New Roman" w:hAnsi="Times New Roman" w:cs="Times New Roman"/>
          <w:b/>
          <w:bCs/>
        </w:rPr>
        <w:t>Expense Controls:</w:t>
      </w:r>
    </w:p>
    <w:p w14:paraId="7C1DB80B" w14:textId="77777777" w:rsidR="00023BB7" w:rsidRDefault="00023BB7" w:rsidP="00023BB7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6A172B">
        <w:rPr>
          <w:rFonts w:ascii="Times New Roman" w:hAnsi="Times New Roman" w:cs="Times New Roman"/>
        </w:rPr>
        <w:t>Delay hiring of 1 planned FTE ($75,000 impact)</w:t>
      </w:r>
    </w:p>
    <w:p w14:paraId="0A9F4C75" w14:textId="4601B0D7" w:rsidR="00CA03CD" w:rsidRPr="00CA03CD" w:rsidRDefault="00CA03CD" w:rsidP="00023BB7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CA03CD">
        <w:rPr>
          <w:rFonts w:ascii="Times New Roman" w:hAnsi="Times New Roman" w:cs="Times New Roman"/>
        </w:rPr>
        <w:t>Identify potential non-essential expenses t</w:t>
      </w:r>
      <w:r>
        <w:rPr>
          <w:rFonts w:ascii="Times New Roman" w:hAnsi="Times New Roman" w:cs="Times New Roman"/>
        </w:rPr>
        <w:t>o reduce</w:t>
      </w:r>
    </w:p>
    <w:p w14:paraId="12316A47" w14:textId="77777777" w:rsidR="00CA03CD" w:rsidRDefault="00CA03CD" w:rsidP="00023BB7">
      <w:pPr>
        <w:rPr>
          <w:rFonts w:ascii="Times New Roman" w:hAnsi="Times New Roman" w:cs="Times New Roman"/>
          <w:b/>
          <w:bCs/>
        </w:rPr>
      </w:pPr>
    </w:p>
    <w:p w14:paraId="4A042795" w14:textId="2C8F580B" w:rsidR="00023BB7" w:rsidRPr="006A172B" w:rsidRDefault="00023BB7" w:rsidP="00023BB7">
      <w:pPr>
        <w:rPr>
          <w:rFonts w:ascii="Times New Roman" w:hAnsi="Times New Roman" w:cs="Times New Roman"/>
        </w:rPr>
      </w:pPr>
      <w:r w:rsidRPr="006A172B">
        <w:rPr>
          <w:rFonts w:ascii="Times New Roman" w:hAnsi="Times New Roman" w:cs="Times New Roman"/>
          <w:b/>
          <w:bCs/>
        </w:rPr>
        <w:t>Monitoring Enhancements:</w:t>
      </w:r>
    </w:p>
    <w:p w14:paraId="1C6F584C" w14:textId="4CBDE88D" w:rsidR="00023BB7" w:rsidRPr="006A172B" w:rsidRDefault="00023BB7" w:rsidP="00023BB7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6A172B">
        <w:rPr>
          <w:rFonts w:ascii="Times New Roman" w:hAnsi="Times New Roman" w:cs="Times New Roman"/>
        </w:rPr>
        <w:t>Move to</w:t>
      </w:r>
      <w:r w:rsidR="00CA03CD">
        <w:rPr>
          <w:rFonts w:ascii="Times New Roman" w:hAnsi="Times New Roman" w:cs="Times New Roman"/>
        </w:rPr>
        <w:t xml:space="preserve"> weekly </w:t>
      </w:r>
      <w:r w:rsidRPr="006A172B">
        <w:rPr>
          <w:rFonts w:ascii="Times New Roman" w:hAnsi="Times New Roman" w:cs="Times New Roman"/>
        </w:rPr>
        <w:t xml:space="preserve">revenue tracking for grants </w:t>
      </w:r>
      <w:r w:rsidR="00CA03CD">
        <w:rPr>
          <w:rFonts w:ascii="Times New Roman" w:hAnsi="Times New Roman" w:cs="Times New Roman"/>
        </w:rPr>
        <w:t>and earned income</w:t>
      </w:r>
    </w:p>
    <w:p w14:paraId="769B14ED" w14:textId="77777777" w:rsidR="00023BB7" w:rsidRPr="006A172B" w:rsidRDefault="00023BB7" w:rsidP="00023BB7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6A172B">
        <w:rPr>
          <w:rFonts w:ascii="Times New Roman" w:hAnsi="Times New Roman" w:cs="Times New Roman"/>
        </w:rPr>
        <w:t>Update forecast monthly instead of quarterly</w:t>
      </w:r>
    </w:p>
    <w:p w14:paraId="367EC694" w14:textId="77777777" w:rsidR="00023BB7" w:rsidRPr="006A172B" w:rsidRDefault="00023BB7" w:rsidP="00023BB7">
      <w:pPr>
        <w:rPr>
          <w:rFonts w:ascii="Times New Roman" w:hAnsi="Times New Roman" w:cs="Times New Roman"/>
        </w:rPr>
      </w:pPr>
    </w:p>
    <w:p w14:paraId="3894E69F" w14:textId="77777777" w:rsidR="00023BB7" w:rsidRPr="006A172B" w:rsidRDefault="00023BB7" w:rsidP="00023BB7">
      <w:pPr>
        <w:rPr>
          <w:rFonts w:ascii="Times New Roman" w:hAnsi="Times New Roman" w:cs="Times New Roman"/>
          <w:b/>
          <w:bCs/>
        </w:rPr>
      </w:pPr>
      <w:r w:rsidRPr="006A172B">
        <w:rPr>
          <w:rFonts w:ascii="Times New Roman" w:hAnsi="Times New Roman" w:cs="Times New Roman"/>
          <w:b/>
          <w:bCs/>
        </w:rPr>
        <w:t>Step 4: Outcome</w:t>
      </w:r>
    </w:p>
    <w:p w14:paraId="436026D9" w14:textId="77777777" w:rsidR="00023BB7" w:rsidRPr="006A172B" w:rsidRDefault="00023BB7" w:rsidP="00023BB7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6A172B">
        <w:rPr>
          <w:rFonts w:ascii="Times New Roman" w:hAnsi="Times New Roman" w:cs="Times New Roman"/>
        </w:rPr>
        <w:t>Adjusted revenue expectations aligned with actual performance</w:t>
      </w:r>
    </w:p>
    <w:p w14:paraId="5ABF1870" w14:textId="77777777" w:rsidR="00023BB7" w:rsidRPr="006A172B" w:rsidRDefault="00023BB7" w:rsidP="00023BB7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6A172B">
        <w:rPr>
          <w:rFonts w:ascii="Times New Roman" w:hAnsi="Times New Roman" w:cs="Times New Roman"/>
        </w:rPr>
        <w:t>Expense reductions offset projected shortfall</w:t>
      </w:r>
    </w:p>
    <w:p w14:paraId="0A240266" w14:textId="77777777" w:rsidR="00CB542D" w:rsidRPr="006A172B" w:rsidRDefault="00CB542D">
      <w:pPr>
        <w:rPr>
          <w:rFonts w:ascii="Times New Roman" w:hAnsi="Times New Roman" w:cs="Times New Roman"/>
        </w:rPr>
      </w:pPr>
    </w:p>
    <w:sectPr w:rsidR="00CB542D" w:rsidRPr="006A172B" w:rsidSect="00023B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reg Laposa" w:date="2026-04-13T10:36:00Z" w:initials="GL">
    <w:p w14:paraId="0D210E4B" w14:textId="77777777" w:rsidR="00395312" w:rsidRDefault="00395312" w:rsidP="00395312">
      <w:pPr>
        <w:pStyle w:val="CommentText"/>
      </w:pPr>
      <w:r>
        <w:rPr>
          <w:rStyle w:val="CommentReference"/>
        </w:rPr>
        <w:annotationRef/>
      </w:r>
      <w:r>
        <w:t>Less than 3 months cash?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D210E4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72831B" w16cex:dateUtc="2026-04-13T15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D210E4B" w16cid:durableId="5F7283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9F122" w14:textId="77777777" w:rsidR="00DB21E5" w:rsidRDefault="00DB21E5" w:rsidP="00C7539B">
      <w:pPr>
        <w:spacing w:after="0" w:line="240" w:lineRule="auto"/>
      </w:pPr>
      <w:r>
        <w:separator/>
      </w:r>
    </w:p>
  </w:endnote>
  <w:endnote w:type="continuationSeparator" w:id="0">
    <w:p w14:paraId="7ED6EE43" w14:textId="77777777" w:rsidR="00DB21E5" w:rsidRDefault="00DB21E5" w:rsidP="00C7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227CB" w14:textId="77777777" w:rsidR="00C7539B" w:rsidRDefault="00C753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D08B1" w14:textId="77777777" w:rsidR="00C7539B" w:rsidRDefault="00C753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1C686" w14:textId="77777777" w:rsidR="00C7539B" w:rsidRDefault="00C753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786DC" w14:textId="77777777" w:rsidR="00DB21E5" w:rsidRDefault="00DB21E5" w:rsidP="00C7539B">
      <w:pPr>
        <w:spacing w:after="0" w:line="240" w:lineRule="auto"/>
      </w:pPr>
      <w:r>
        <w:separator/>
      </w:r>
    </w:p>
  </w:footnote>
  <w:footnote w:type="continuationSeparator" w:id="0">
    <w:p w14:paraId="59E0ACF0" w14:textId="77777777" w:rsidR="00DB21E5" w:rsidRDefault="00DB21E5" w:rsidP="00C7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5EAE2" w14:textId="77777777" w:rsidR="00C7539B" w:rsidRDefault="00C753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376099"/>
      <w:docPartObj>
        <w:docPartGallery w:val="Watermarks"/>
        <w:docPartUnique/>
      </w:docPartObj>
    </w:sdtPr>
    <w:sdtEndPr/>
    <w:sdtContent>
      <w:p w14:paraId="5765E405" w14:textId="6BB60349" w:rsidR="00C7539B" w:rsidRDefault="00DB21E5">
        <w:pPr>
          <w:pStyle w:val="Header"/>
        </w:pPr>
        <w:r>
          <w:rPr>
            <w:noProof/>
          </w:rPr>
          <w:pict w14:anchorId="59C9F49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4F4F" w14:textId="77777777" w:rsidR="00C7539B" w:rsidRDefault="00C753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39E8"/>
    <w:multiLevelType w:val="multilevel"/>
    <w:tmpl w:val="725C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87E63"/>
    <w:multiLevelType w:val="multilevel"/>
    <w:tmpl w:val="E30E2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76B32"/>
    <w:multiLevelType w:val="multilevel"/>
    <w:tmpl w:val="51EC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B18F1"/>
    <w:multiLevelType w:val="multilevel"/>
    <w:tmpl w:val="1CAC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66A69"/>
    <w:multiLevelType w:val="hybridMultilevel"/>
    <w:tmpl w:val="20722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D27F4"/>
    <w:multiLevelType w:val="multilevel"/>
    <w:tmpl w:val="F9EE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803D30"/>
    <w:multiLevelType w:val="multilevel"/>
    <w:tmpl w:val="1D0A54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797AC2"/>
    <w:multiLevelType w:val="hybridMultilevel"/>
    <w:tmpl w:val="7996D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82D55"/>
    <w:multiLevelType w:val="multilevel"/>
    <w:tmpl w:val="C676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AD5D24"/>
    <w:multiLevelType w:val="hybridMultilevel"/>
    <w:tmpl w:val="D4C65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930B4"/>
    <w:multiLevelType w:val="multilevel"/>
    <w:tmpl w:val="2CF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833861"/>
    <w:multiLevelType w:val="multilevel"/>
    <w:tmpl w:val="2ED8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354F38"/>
    <w:multiLevelType w:val="multilevel"/>
    <w:tmpl w:val="DE3E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867D50"/>
    <w:multiLevelType w:val="hybridMultilevel"/>
    <w:tmpl w:val="7B8E6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D3686"/>
    <w:multiLevelType w:val="multilevel"/>
    <w:tmpl w:val="E776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2345640">
    <w:abstractNumId w:val="5"/>
  </w:num>
  <w:num w:numId="2" w16cid:durableId="402341928">
    <w:abstractNumId w:val="0"/>
  </w:num>
  <w:num w:numId="3" w16cid:durableId="1556505857">
    <w:abstractNumId w:val="1"/>
  </w:num>
  <w:num w:numId="4" w16cid:durableId="1050884057">
    <w:abstractNumId w:val="14"/>
  </w:num>
  <w:num w:numId="5" w16cid:durableId="2125538781">
    <w:abstractNumId w:val="6"/>
  </w:num>
  <w:num w:numId="6" w16cid:durableId="1266383795">
    <w:abstractNumId w:val="8"/>
  </w:num>
  <w:num w:numId="7" w16cid:durableId="476381656">
    <w:abstractNumId w:val="12"/>
  </w:num>
  <w:num w:numId="8" w16cid:durableId="1912111044">
    <w:abstractNumId w:val="10"/>
  </w:num>
  <w:num w:numId="9" w16cid:durableId="932855822">
    <w:abstractNumId w:val="11"/>
  </w:num>
  <w:num w:numId="10" w16cid:durableId="762186058">
    <w:abstractNumId w:val="2"/>
  </w:num>
  <w:num w:numId="11" w16cid:durableId="1556624303">
    <w:abstractNumId w:val="3"/>
  </w:num>
  <w:num w:numId="12" w16cid:durableId="449514574">
    <w:abstractNumId w:val="7"/>
  </w:num>
  <w:num w:numId="13" w16cid:durableId="1863785454">
    <w:abstractNumId w:val="4"/>
  </w:num>
  <w:num w:numId="14" w16cid:durableId="1183318921">
    <w:abstractNumId w:val="9"/>
  </w:num>
  <w:num w:numId="15" w16cid:durableId="18625812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eg Laposa">
    <w15:presenceInfo w15:providerId="AD" w15:userId="S::greg@prosperityconnection.org::8799d3ee-6c39-4d7f-b366-6b9ebcf878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B7"/>
    <w:rsid w:val="000127E3"/>
    <w:rsid w:val="00023BB7"/>
    <w:rsid w:val="00042A36"/>
    <w:rsid w:val="00094BB6"/>
    <w:rsid w:val="000E13FC"/>
    <w:rsid w:val="00100772"/>
    <w:rsid w:val="00100E95"/>
    <w:rsid w:val="001164A9"/>
    <w:rsid w:val="00130706"/>
    <w:rsid w:val="001376B7"/>
    <w:rsid w:val="00162325"/>
    <w:rsid w:val="001B6848"/>
    <w:rsid w:val="001F44D4"/>
    <w:rsid w:val="00203D8F"/>
    <w:rsid w:val="00222F9E"/>
    <w:rsid w:val="00224A59"/>
    <w:rsid w:val="00333C1B"/>
    <w:rsid w:val="00353B36"/>
    <w:rsid w:val="003877D8"/>
    <w:rsid w:val="00395312"/>
    <w:rsid w:val="004248FE"/>
    <w:rsid w:val="004845BD"/>
    <w:rsid w:val="004A3ABB"/>
    <w:rsid w:val="0054451B"/>
    <w:rsid w:val="00561475"/>
    <w:rsid w:val="005763FC"/>
    <w:rsid w:val="00611CE4"/>
    <w:rsid w:val="00620C62"/>
    <w:rsid w:val="006505D8"/>
    <w:rsid w:val="006760B9"/>
    <w:rsid w:val="006A172B"/>
    <w:rsid w:val="007221AF"/>
    <w:rsid w:val="007374BE"/>
    <w:rsid w:val="00753F7E"/>
    <w:rsid w:val="007A6892"/>
    <w:rsid w:val="007E5E0D"/>
    <w:rsid w:val="008603B8"/>
    <w:rsid w:val="008B7107"/>
    <w:rsid w:val="008C149B"/>
    <w:rsid w:val="00905B66"/>
    <w:rsid w:val="00975E35"/>
    <w:rsid w:val="00985815"/>
    <w:rsid w:val="009F69D7"/>
    <w:rsid w:val="00A65CF2"/>
    <w:rsid w:val="00A746AD"/>
    <w:rsid w:val="00AA1D7A"/>
    <w:rsid w:val="00AB498B"/>
    <w:rsid w:val="00AC6ADB"/>
    <w:rsid w:val="00AE391D"/>
    <w:rsid w:val="00B24A50"/>
    <w:rsid w:val="00B50992"/>
    <w:rsid w:val="00B8279E"/>
    <w:rsid w:val="00BA680B"/>
    <w:rsid w:val="00C11A4B"/>
    <w:rsid w:val="00C243B0"/>
    <w:rsid w:val="00C31F79"/>
    <w:rsid w:val="00C333C3"/>
    <w:rsid w:val="00C358E5"/>
    <w:rsid w:val="00C61114"/>
    <w:rsid w:val="00C654C5"/>
    <w:rsid w:val="00C7539B"/>
    <w:rsid w:val="00C80C4A"/>
    <w:rsid w:val="00C96AE3"/>
    <w:rsid w:val="00CA03CD"/>
    <w:rsid w:val="00CB542D"/>
    <w:rsid w:val="00D846D4"/>
    <w:rsid w:val="00D903BE"/>
    <w:rsid w:val="00DA2B97"/>
    <w:rsid w:val="00DB21E5"/>
    <w:rsid w:val="00DB51B6"/>
    <w:rsid w:val="00DD1CE3"/>
    <w:rsid w:val="00E17373"/>
    <w:rsid w:val="00E34F2D"/>
    <w:rsid w:val="00E54AF8"/>
    <w:rsid w:val="00E97E37"/>
    <w:rsid w:val="00EC7668"/>
    <w:rsid w:val="00ED3080"/>
    <w:rsid w:val="00ED6308"/>
    <w:rsid w:val="00F51DBF"/>
    <w:rsid w:val="00F836FF"/>
    <w:rsid w:val="00F859E7"/>
    <w:rsid w:val="00FD4D84"/>
    <w:rsid w:val="00F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434C6"/>
  <w15:chartTrackingRefBased/>
  <w15:docId w15:val="{23F8F27D-8CF8-440D-94C5-6DD98CE3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BB7"/>
  </w:style>
  <w:style w:type="paragraph" w:styleId="Heading1">
    <w:name w:val="heading 1"/>
    <w:basedOn w:val="Normal"/>
    <w:next w:val="Normal"/>
    <w:link w:val="Heading1Char"/>
    <w:uiPriority w:val="9"/>
    <w:qFormat/>
    <w:rsid w:val="00023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B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B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B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B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B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B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B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B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B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B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B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BB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39B"/>
  </w:style>
  <w:style w:type="paragraph" w:styleId="Footer">
    <w:name w:val="footer"/>
    <w:basedOn w:val="Normal"/>
    <w:link w:val="FooterChar"/>
    <w:uiPriority w:val="99"/>
    <w:unhideWhenUsed/>
    <w:rsid w:val="00C7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39B"/>
  </w:style>
  <w:style w:type="character" w:styleId="CommentReference">
    <w:name w:val="annotation reference"/>
    <w:basedOn w:val="DefaultParagraphFont"/>
    <w:uiPriority w:val="99"/>
    <w:semiHidden/>
    <w:unhideWhenUsed/>
    <w:rsid w:val="00395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53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53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3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DE59D8262C44CB903B86E84155688" ma:contentTypeVersion="18" ma:contentTypeDescription="Create a new document." ma:contentTypeScope="" ma:versionID="0fdfb01770ab02d7aa1d9a8571053fde">
  <xsd:schema xmlns:xsd="http://www.w3.org/2001/XMLSchema" xmlns:xs="http://www.w3.org/2001/XMLSchema" xmlns:p="http://schemas.microsoft.com/office/2006/metadata/properties" xmlns:ns2="a7a44b30-3045-4fa2-9ec5-dab52ee3f637" xmlns:ns3="4119112a-9b8f-4859-b694-ea4f4d5a7f4f" targetNamespace="http://schemas.microsoft.com/office/2006/metadata/properties" ma:root="true" ma:fieldsID="b510454fa17bf4ef00035a77974d017c" ns2:_="" ns3:_="">
    <xsd:import namespace="a7a44b30-3045-4fa2-9ec5-dab52ee3f637"/>
    <xsd:import namespace="4119112a-9b8f-4859-b694-ea4f4d5a7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4b30-3045-4fa2-9ec5-dab52ee3f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6d5a68-70fe-406e-bc19-628af3fee4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9112a-9b8f-4859-b694-ea4f4d5a7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d83ead-0148-4ffb-8311-b487488b3865}" ma:internalName="TaxCatchAll" ma:showField="CatchAllData" ma:web="4119112a-9b8f-4859-b694-ea4f4d5a7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19112a-9b8f-4859-b694-ea4f4d5a7f4f" xsi:nil="true"/>
    <lcf76f155ced4ddcb4097134ff3c332f xmlns="a7a44b30-3045-4fa2-9ec5-dab52ee3f6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930A39-5A13-4B2C-A4EC-234FCE565168}"/>
</file>

<file path=customXml/itemProps2.xml><?xml version="1.0" encoding="utf-8"?>
<ds:datastoreItem xmlns:ds="http://schemas.openxmlformats.org/officeDocument/2006/customXml" ds:itemID="{0726A655-E4AF-40CE-A41E-C39B9C87DF23}"/>
</file>

<file path=customXml/itemProps3.xml><?xml version="1.0" encoding="utf-8"?>
<ds:datastoreItem xmlns:ds="http://schemas.openxmlformats.org/officeDocument/2006/customXml" ds:itemID="{A9814C0D-B9B0-43ED-AD9E-ABC1705649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872</Words>
  <Characters>4973</Characters>
  <Application>Microsoft Office Word</Application>
  <DocSecurity>4</DocSecurity>
  <Lines>41</Lines>
  <Paragraphs>11</Paragraphs>
  <ScaleCrop>false</ScaleCrop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Laposa</dc:creator>
  <cp:keywords/>
  <dc:description/>
  <cp:lastModifiedBy>Greg Laposa</cp:lastModifiedBy>
  <cp:revision>71</cp:revision>
  <dcterms:created xsi:type="dcterms:W3CDTF">2026-04-10T17:52:00Z</dcterms:created>
  <dcterms:modified xsi:type="dcterms:W3CDTF">2026-04-13T15:55:00Z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0x01010086BDE59D8262C44CB903B86E84155688</vt:lpwstr>
  </property>
</Properties>
</file>